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61B69" w14:textId="77777777" w:rsidR="000C1BB8" w:rsidRDefault="000C1BB8" w:rsidP="000C1BB8">
      <w:pPr>
        <w:pStyle w:val="2"/>
        <w:tabs>
          <w:tab w:val="left" w:pos="0"/>
        </w:tabs>
        <w:spacing w:before="57" w:after="57"/>
        <w:rPr>
          <w:lang w:val="el-GR"/>
        </w:rPr>
      </w:pPr>
      <w:bookmarkStart w:id="0" w:name="_Toc167190022"/>
      <w:r w:rsidRPr="00362A57">
        <w:rPr>
          <w:lang w:val="el-GR"/>
        </w:rPr>
        <w:t>ΠΑΡΑΡΤΗΜΑ ΙΙΙ – Υπόδειγμα Τεχνικής Προσφοράς / Πίνακας Συμμόρφωσης</w:t>
      </w:r>
      <w:bookmarkEnd w:id="0"/>
    </w:p>
    <w:p w14:paraId="37765CE4" w14:textId="77777777" w:rsidR="000C1BB8" w:rsidRDefault="000C1BB8" w:rsidP="000C1BB8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  <w:bookmarkStart w:id="1" w:name="_Toc68781209"/>
      <w:bookmarkStart w:id="2" w:name="_Toc96953829"/>
      <w:bookmarkStart w:id="3" w:name="_Hlk63067653"/>
      <w:r w:rsidRPr="005F3239">
        <w:rPr>
          <w:rFonts w:ascii="Arial" w:hAnsi="Arial" w:cs="Times New Roman"/>
          <w:b/>
          <w:bCs/>
          <w:color w:val="7F7F7F"/>
          <w:szCs w:val="26"/>
          <w:lang w:val="el-GR" w:eastAsia="zh-CN"/>
        </w:rPr>
        <w:t>ΠΙΝΑΚΑΣ ΣΥΜΜΟΡΦΩΣΗΣ</w:t>
      </w:r>
      <w:bookmarkEnd w:id="1"/>
      <w:bookmarkEnd w:id="2"/>
    </w:p>
    <w:p w14:paraId="52D6772F" w14:textId="77777777" w:rsidR="000C1BB8" w:rsidRPr="005F3239" w:rsidRDefault="000C1BB8" w:rsidP="000C1BB8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</w:p>
    <w:bookmarkEnd w:id="3"/>
    <w:p w14:paraId="08A7368C" w14:textId="77777777" w:rsidR="000C1BB8" w:rsidRDefault="000C1BB8" w:rsidP="000C1BB8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5F3239">
        <w:rPr>
          <w:b/>
          <w:bCs/>
          <w:sz w:val="20"/>
          <w:szCs w:val="20"/>
          <w:lang w:val="el-GR" w:eastAsia="zh-CN"/>
        </w:rPr>
        <w:t>ΠΡΟΣ: Ελληνικό Γεωργικό Οργανισμό – «Δήμητρα» (ΕΛΓΟ-ΔΗΜΗΤΡΑ)/Ινστιτούτο Αλιευτικής Έρευνας</w:t>
      </w:r>
      <w:r>
        <w:rPr>
          <w:b/>
          <w:bCs/>
          <w:sz w:val="20"/>
          <w:szCs w:val="20"/>
          <w:lang w:val="el-GR" w:eastAsia="zh-CN"/>
        </w:rPr>
        <w:t xml:space="preserve"> </w:t>
      </w:r>
      <w:r w:rsidRPr="005F3239">
        <w:rPr>
          <w:b/>
          <w:bCs/>
          <w:sz w:val="20"/>
          <w:szCs w:val="20"/>
          <w:lang w:val="el-GR" w:eastAsia="zh-CN"/>
        </w:rPr>
        <w:t>(</w:t>
      </w:r>
      <w:r>
        <w:rPr>
          <w:b/>
          <w:bCs/>
          <w:sz w:val="20"/>
          <w:szCs w:val="20"/>
          <w:lang w:val="el-GR" w:eastAsia="zh-CN"/>
        </w:rPr>
        <w:t>ΙΝΑΛΕ</w:t>
      </w:r>
      <w:r w:rsidRPr="005F3239">
        <w:rPr>
          <w:b/>
          <w:bCs/>
          <w:sz w:val="20"/>
          <w:szCs w:val="20"/>
          <w:lang w:val="el-GR" w:eastAsia="zh-CN"/>
        </w:rPr>
        <w:t>)</w:t>
      </w:r>
    </w:p>
    <w:p w14:paraId="11E43EA0" w14:textId="77777777" w:rsidR="000C1BB8" w:rsidRPr="008D593D" w:rsidRDefault="000C1BB8" w:rsidP="000C1BB8">
      <w:pPr>
        <w:pStyle w:val="aa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8D593D">
        <w:rPr>
          <w:spacing w:val="-1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>. πρωτ.</w:t>
      </w:r>
      <w:r w:rsidRPr="009E6267">
        <w:rPr>
          <w:spacing w:val="-1"/>
          <w:lang w:val="el-GR"/>
        </w:rPr>
        <w:t>:</w:t>
      </w:r>
      <w:bookmarkStart w:id="4" w:name="_Hlk167178586"/>
      <w:r w:rsidRPr="003B5FD0">
        <w:rPr>
          <w:spacing w:val="-1"/>
          <w:lang w:val="el-GR"/>
        </w:rPr>
        <w:t>24927</w:t>
      </w:r>
      <w:r w:rsidRPr="003B5FD0">
        <w:rPr>
          <w:lang w:val="el-GR"/>
        </w:rPr>
        <w:t>/20-05-2024</w:t>
      </w:r>
      <w:r w:rsidRPr="00741E1E">
        <w:rPr>
          <w:lang w:val="el-GR"/>
        </w:rPr>
        <w:t xml:space="preserve"> </w:t>
      </w:r>
      <w:bookmarkEnd w:id="4"/>
      <w:r w:rsidRPr="00576C99">
        <w:rPr>
          <w:spacing w:val="-1"/>
          <w:lang w:val="el-GR"/>
        </w:rPr>
        <w:t>διακήρυξη</w:t>
      </w:r>
      <w:r w:rsidRPr="009E6267">
        <w:rPr>
          <w:spacing w:val="-1"/>
          <w:lang w:val="el-GR"/>
        </w:rPr>
        <w:t xml:space="preserve">  για</w:t>
      </w:r>
      <w:r w:rsidRPr="008D593D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</w:t>
      </w:r>
      <w:r w:rsidRPr="007238D7">
        <w:rPr>
          <w:spacing w:val="-1"/>
          <w:lang w:val="el-GR"/>
        </w:rPr>
        <w:t xml:space="preserve">ρομήθεια και εγκατάσταση συστήματος </w:t>
      </w:r>
      <w:proofErr w:type="spellStart"/>
      <w:r w:rsidRPr="007238D7">
        <w:rPr>
          <w:spacing w:val="-1"/>
          <w:lang w:val="el-GR"/>
        </w:rPr>
        <w:t>ιχθυοδιαδρόμου</w:t>
      </w:r>
      <w:proofErr w:type="spellEnd"/>
      <w:r w:rsidRPr="007238D7">
        <w:rPr>
          <w:spacing w:val="-1"/>
          <w:lang w:val="el-GR"/>
        </w:rPr>
        <w:t xml:space="preserve"> στο Φράγμα Τοξοτών στον Ποταμό Νέστο</w:t>
      </w:r>
      <w:r>
        <w:rPr>
          <w:spacing w:val="-1"/>
          <w:lang w:val="el-GR"/>
        </w:rPr>
        <w:t xml:space="preserve"> </w:t>
      </w:r>
      <w:r w:rsidRPr="007238D7">
        <w:rPr>
          <w:spacing w:val="-1"/>
          <w:lang w:val="el-GR"/>
        </w:rPr>
        <w:t>(CPV:45262600-7)</w:t>
      </w:r>
      <w:r>
        <w:rPr>
          <w:spacing w:val="-1"/>
          <w:lang w:val="el-GR"/>
        </w:rPr>
        <w:t>, προϋπολογισμού 92.741,94</w:t>
      </w:r>
      <w:r w:rsidRPr="00763952">
        <w:rPr>
          <w:spacing w:val="-1"/>
          <w:lang w:val="el-GR"/>
        </w:rPr>
        <w:t xml:space="preserve">€ πλέον ΦΠΑ( συμπεριλαμβανομένου ΦΠΑ </w:t>
      </w:r>
      <w:r>
        <w:rPr>
          <w:spacing w:val="-1"/>
          <w:lang w:val="el-GR"/>
        </w:rPr>
        <w:t>115.000</w:t>
      </w:r>
      <w:r w:rsidRPr="007238D7">
        <w:rPr>
          <w:spacing w:val="-1"/>
          <w:lang w:val="el-GR"/>
        </w:rPr>
        <w:t>,00</w:t>
      </w:r>
      <w:r w:rsidRPr="00763952">
        <w:rPr>
          <w:spacing w:val="-1"/>
          <w:lang w:val="el-GR"/>
        </w:rPr>
        <w:t>€)</w:t>
      </w:r>
      <w:r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8D593D">
        <w:rPr>
          <w:spacing w:val="-1"/>
          <w:lang w:val="el-GR"/>
        </w:rPr>
        <w:t xml:space="preserve"> με </w:t>
      </w:r>
      <w:r w:rsidRPr="009E6267">
        <w:rPr>
          <w:spacing w:val="-1"/>
          <w:lang w:val="el-GR"/>
        </w:rPr>
        <w:t>τίτλο</w:t>
      </w:r>
      <w:r w:rsidRPr="008D593D">
        <w:rPr>
          <w:spacing w:val="-1"/>
          <w:lang w:val="el-GR"/>
        </w:rPr>
        <w:t xml:space="preserve"> </w:t>
      </w:r>
      <w:r w:rsidRPr="007238D7">
        <w:rPr>
          <w:spacing w:val="-1"/>
          <w:lang w:val="el-GR"/>
        </w:rPr>
        <w:t xml:space="preserve">«URGENT MEASURES IN THE EASTERN MEDITERRANEAN FOR THE LONG TERM CONSERVATION OF ENDANGERED POPULATION OF EUROPEAN EEL (ANGUILLA ANGUILLA)-LIFEEL - LIFE19 NAT/IT/000851», που χρηματοδοτείται από το την EE-DG </w:t>
      </w:r>
      <w:proofErr w:type="spellStart"/>
      <w:r w:rsidRPr="007238D7">
        <w:rPr>
          <w:spacing w:val="-1"/>
          <w:lang w:val="el-GR"/>
        </w:rPr>
        <w:t>Environment</w:t>
      </w:r>
      <w:proofErr w:type="spellEnd"/>
      <w:r w:rsidRPr="007238D7">
        <w:rPr>
          <w:spacing w:val="-1"/>
          <w:lang w:val="el-GR"/>
        </w:rPr>
        <w:t>-LIFE.</w:t>
      </w:r>
    </w:p>
    <w:p w14:paraId="7C434894" w14:textId="77777777" w:rsidR="000C1BB8" w:rsidRDefault="000C1BB8" w:rsidP="000C1BB8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5F3239">
        <w:rPr>
          <w:b/>
          <w:bCs/>
          <w:spacing w:val="-1"/>
          <w:sz w:val="20"/>
          <w:szCs w:val="20"/>
          <w:lang w:val="el-GR" w:eastAsia="zh-CN"/>
        </w:rPr>
        <w:t>Επωνυμία και Στοιχεία</w:t>
      </w:r>
      <w:r w:rsidRPr="005F3239">
        <w:rPr>
          <w:b/>
          <w:bCs/>
          <w:spacing w:val="-25"/>
          <w:sz w:val="20"/>
          <w:szCs w:val="20"/>
          <w:lang w:val="el-GR" w:eastAsia="zh-CN"/>
        </w:rPr>
        <w:t xml:space="preserve"> </w:t>
      </w:r>
      <w:r w:rsidRPr="005F3239">
        <w:rPr>
          <w:rFonts w:cs="Times New Roman"/>
          <w:b/>
          <w:szCs w:val="22"/>
          <w:lang w:val="el-GR" w:eastAsia="zh-CN"/>
        </w:rPr>
        <w:t>Προσφέροντος</w:t>
      </w:r>
      <w:r w:rsidRPr="005F3239">
        <w:rPr>
          <w:b/>
          <w:bCs/>
          <w:sz w:val="20"/>
          <w:szCs w:val="20"/>
          <w:lang w:val="el-GR" w:eastAsia="zh-CN"/>
        </w:rPr>
        <w:t>:</w:t>
      </w:r>
      <w:r w:rsidRPr="005F3239">
        <w:rPr>
          <w:b/>
          <w:bCs/>
          <w:spacing w:val="-23"/>
          <w:sz w:val="20"/>
          <w:szCs w:val="20"/>
          <w:lang w:val="el-GR" w:eastAsia="zh-CN"/>
        </w:rPr>
        <w:t xml:space="preserve"> </w:t>
      </w:r>
      <w:r w:rsidRPr="005F3239">
        <w:rPr>
          <w:b/>
          <w:bCs/>
          <w:sz w:val="20"/>
          <w:szCs w:val="20"/>
          <w:lang w:val="el-GR" w:eastAsia="zh-CN"/>
        </w:rPr>
        <w:t>……………………………………………………</w:t>
      </w:r>
    </w:p>
    <w:tbl>
      <w:tblPr>
        <w:tblW w:w="50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59"/>
        <w:gridCol w:w="1050"/>
        <w:gridCol w:w="1430"/>
        <w:gridCol w:w="1635"/>
      </w:tblGrid>
      <w:tr w:rsidR="000C1BB8" w:rsidRPr="00FE7671" w14:paraId="2495A0C9" w14:textId="77777777" w:rsidTr="00BE4B88">
        <w:trPr>
          <w:cantSplit/>
          <w:trHeight w:val="659"/>
          <w:tblHeader/>
        </w:trPr>
        <w:tc>
          <w:tcPr>
            <w:tcW w:w="2805" w:type="pct"/>
            <w:shd w:val="clear" w:color="auto" w:fill="D9D9D9"/>
            <w:vAlign w:val="center"/>
          </w:tcPr>
          <w:p w14:paraId="3C444868" w14:textId="77777777" w:rsidR="000C1BB8" w:rsidRPr="00FE7671" w:rsidRDefault="000C1BB8" w:rsidP="00BE4B88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Προδι</w:t>
            </w:r>
            <w:proofErr w:type="spellEnd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αγραφή</w:t>
            </w:r>
          </w:p>
        </w:tc>
        <w:tc>
          <w:tcPr>
            <w:tcW w:w="560" w:type="pct"/>
            <w:shd w:val="clear" w:color="auto" w:fill="D9D9D9"/>
            <w:vAlign w:val="center"/>
          </w:tcPr>
          <w:p w14:paraId="229A9453" w14:textId="77777777" w:rsidR="000C1BB8" w:rsidRPr="00FE7671" w:rsidRDefault="000C1BB8" w:rsidP="00BE4B88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Απα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ίτηση</w:t>
            </w:r>
            <w:proofErr w:type="spellEnd"/>
          </w:p>
        </w:tc>
        <w:tc>
          <w:tcPr>
            <w:tcW w:w="763" w:type="pct"/>
            <w:shd w:val="clear" w:color="auto" w:fill="D9D9D9"/>
            <w:vAlign w:val="center"/>
          </w:tcPr>
          <w:p w14:paraId="1F390620" w14:textId="77777777" w:rsidR="000C1BB8" w:rsidRPr="00FE7671" w:rsidRDefault="000C1BB8" w:rsidP="00BE4B88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Απ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άντηση</w:t>
            </w:r>
            <w:proofErr w:type="spellEnd"/>
          </w:p>
        </w:tc>
        <w:tc>
          <w:tcPr>
            <w:tcW w:w="872" w:type="pct"/>
            <w:shd w:val="clear" w:color="auto" w:fill="D9D9D9"/>
            <w:vAlign w:val="center"/>
          </w:tcPr>
          <w:p w14:paraId="69ACC886" w14:textId="77777777" w:rsidR="000C1BB8" w:rsidRPr="00FE7671" w:rsidRDefault="000C1BB8" w:rsidP="00BE4B88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Παραπ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ομ</w:t>
            </w:r>
            <w:proofErr w:type="spellEnd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πή 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τεκμηρίωσης</w:t>
            </w:r>
            <w:proofErr w:type="spellEnd"/>
          </w:p>
        </w:tc>
      </w:tr>
      <w:tr w:rsidR="000C1BB8" w:rsidRPr="00FE7671" w14:paraId="6881C850" w14:textId="77777777" w:rsidTr="00BE4B88">
        <w:trPr>
          <w:trHeight w:val="340"/>
        </w:trPr>
        <w:tc>
          <w:tcPr>
            <w:tcW w:w="2805" w:type="pct"/>
            <w:shd w:val="clear" w:color="auto" w:fill="auto"/>
            <w:vAlign w:val="center"/>
          </w:tcPr>
          <w:p w14:paraId="1B460C46" w14:textId="77777777" w:rsidR="000C1BB8" w:rsidRPr="00233E6C" w:rsidRDefault="000C1BB8" w:rsidP="00BE4B88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Συμμόρφωση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με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της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προδιαγραφές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και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τους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όρους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του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Παραρτήματος</w:t>
            </w:r>
            <w:r>
              <w:rPr>
                <w:rFonts w:eastAsia="Calibri"/>
                <w:lang w:val="el-GR"/>
              </w:rPr>
              <w:t xml:space="preserve"> </w:t>
            </w:r>
            <w:r w:rsidRPr="001E12E9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«Τεχνικές Προδιαγραφές-Technical </w:t>
            </w:r>
            <w:proofErr w:type="spellStart"/>
            <w:r w:rsidRPr="001E12E9">
              <w:rPr>
                <w:rFonts w:ascii="Tahoma" w:eastAsia="Calibri" w:hAnsi="Tahoma" w:cs="Tahoma"/>
                <w:sz w:val="18"/>
                <w:szCs w:val="18"/>
                <w:lang w:val="el-GR"/>
              </w:rPr>
              <w:t>Specification</w:t>
            </w:r>
            <w:proofErr w:type="spellEnd"/>
            <w:r w:rsidRPr="001E12E9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» 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>(</w:t>
            </w:r>
            <w:r>
              <w:rPr>
                <w:rFonts w:ascii="Tahoma" w:eastAsia="Calibri" w:hAnsi="Tahoma" w:cs="Tahoma"/>
                <w:sz w:val="18"/>
                <w:szCs w:val="18"/>
                <w:lang w:val="el-GR"/>
              </w:rPr>
              <w:t>τεκμηρίωση με Υπεύθυνη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el-GR"/>
              </w:rPr>
              <w:t>Δήλωση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>)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69519751" w14:textId="77777777" w:rsidR="000C1BB8" w:rsidRPr="00FE7671" w:rsidRDefault="000C1BB8" w:rsidP="00BE4B88">
            <w:pPr>
              <w:spacing w:after="60" w:line="264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7A26FFF9" w14:textId="77777777" w:rsidR="000C1BB8" w:rsidRPr="00FE7671" w:rsidRDefault="000C1BB8" w:rsidP="00BE4B88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4536F5D5" w14:textId="77777777" w:rsidR="000C1BB8" w:rsidRPr="00FE7671" w:rsidRDefault="000C1BB8" w:rsidP="00BE4B88">
            <w:pPr>
              <w:spacing w:after="60" w:line="264" w:lineRule="auto"/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0C1BB8" w:rsidRPr="00FE7671" w14:paraId="4850E83B" w14:textId="77777777" w:rsidTr="00BE4B88">
        <w:trPr>
          <w:trHeight w:val="340"/>
        </w:trPr>
        <w:tc>
          <w:tcPr>
            <w:tcW w:w="2805" w:type="pct"/>
            <w:shd w:val="clear" w:color="auto" w:fill="FFFFFF"/>
            <w:vAlign w:val="center"/>
          </w:tcPr>
          <w:p w14:paraId="55EEA065" w14:textId="77777777" w:rsidR="000C1BB8" w:rsidRPr="007F72CC" w:rsidRDefault="000C1BB8" w:rsidP="00BE4B88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Στην τεχνική προσφορά αναφέρεται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το χ</w:t>
            </w:r>
            <w:r w:rsidRPr="0000093F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ρονοδιάγραμμα παράδοσης έργου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και</w:t>
            </w: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η ομάδα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υλοποίησης του έργου</w:t>
            </w: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.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3E8C1BC8" w14:textId="77777777" w:rsidR="000C1BB8" w:rsidRPr="00FE7671" w:rsidRDefault="000C1BB8" w:rsidP="00BE4B88">
            <w:pPr>
              <w:spacing w:after="60" w:line="264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2012A060" w14:textId="77777777" w:rsidR="000C1BB8" w:rsidRPr="00FE7671" w:rsidRDefault="000C1BB8" w:rsidP="00BE4B88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059F38C1" w14:textId="77777777" w:rsidR="000C1BB8" w:rsidRPr="00FD273C" w:rsidRDefault="000C1BB8" w:rsidP="00BE4B88">
            <w:pPr>
              <w:spacing w:after="60" w:line="264" w:lineRule="auto"/>
              <w:rPr>
                <w:rFonts w:ascii="Tahoma" w:eastAsia="Calibri" w:hAnsi="Tahoma" w:cs="Tahoma"/>
                <w:i/>
                <w:iCs/>
                <w:color w:val="000000"/>
                <w:sz w:val="18"/>
                <w:szCs w:val="18"/>
                <w:lang w:val="el-GR"/>
              </w:rPr>
            </w:pPr>
            <w:r w:rsidRPr="00FD273C">
              <w:rPr>
                <w:rFonts w:ascii="Tahoma" w:eastAsia="Calibri" w:hAnsi="Tahoma" w:cs="Tahoma"/>
                <w:i/>
                <w:iCs/>
                <w:color w:val="000000"/>
                <w:sz w:val="18"/>
                <w:szCs w:val="18"/>
                <w:lang w:val="el-GR"/>
              </w:rPr>
              <w:t>Τεχνική Προσφορά</w:t>
            </w:r>
          </w:p>
        </w:tc>
      </w:tr>
    </w:tbl>
    <w:p w14:paraId="62E9E80A" w14:textId="77777777" w:rsidR="000C1BB8" w:rsidRDefault="000C1BB8" w:rsidP="000C1BB8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  <w:r w:rsidRPr="00362A57">
        <w:rPr>
          <w:rFonts w:ascii="Arial" w:hAnsi="Arial" w:cs="Times New Roman"/>
          <w:b/>
          <w:bCs/>
          <w:color w:val="7F7F7F"/>
          <w:szCs w:val="26"/>
          <w:lang w:val="el-GR" w:eastAsia="zh-CN"/>
        </w:rPr>
        <w:t>ΤΕΧΝΙΚΗ ΠΡΟΣΦΟΡΑ</w:t>
      </w:r>
    </w:p>
    <w:p w14:paraId="4277A1D9" w14:textId="77777777" w:rsidR="000C1BB8" w:rsidRPr="00362A57" w:rsidRDefault="000C1BB8" w:rsidP="000C1BB8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</w:p>
    <w:p w14:paraId="0288CFFC" w14:textId="77777777" w:rsidR="000C1BB8" w:rsidRPr="005F3239" w:rsidRDefault="000C1BB8" w:rsidP="000C1BB8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D4747F">
        <w:rPr>
          <w:b/>
          <w:bCs/>
          <w:sz w:val="20"/>
          <w:szCs w:val="20"/>
          <w:lang w:val="el-GR" w:eastAsia="zh-CN"/>
        </w:rPr>
        <w:t>Σας υποβάλλω την ακόλουθη τεχνική προσφορά:</w:t>
      </w:r>
    </w:p>
    <w:p w14:paraId="559FBB54" w14:textId="77777777" w:rsidR="000C1BB8" w:rsidRDefault="000C1BB8" w:rsidP="000C1BB8">
      <w:pPr>
        <w:pStyle w:val="a6"/>
        <w:numPr>
          <w:ilvl w:val="0"/>
          <w:numId w:val="1"/>
        </w:numPr>
        <w:suppressAutoHyphens w:val="0"/>
        <w:spacing w:after="240" w:line="480" w:lineRule="auto"/>
        <w:jc w:val="left"/>
        <w:rPr>
          <w:rFonts w:asciiTheme="minorHAnsi" w:hAnsiTheme="minorHAnsi" w:cstheme="minorHAnsi"/>
          <w:b/>
          <w:bCs/>
          <w:lang w:val="el-GR" w:eastAsia="zh-CN"/>
        </w:rPr>
      </w:pPr>
      <w:r w:rsidRPr="004004B8">
        <w:rPr>
          <w:rFonts w:asciiTheme="minorHAnsi" w:hAnsiTheme="minorHAnsi" w:cstheme="minorHAnsi"/>
          <w:b/>
          <w:bCs/>
          <w:lang w:val="el-GR" w:eastAsia="zh-CN"/>
        </w:rPr>
        <w:t>Χρονοδιάγραμμα παράδοσης έργου</w:t>
      </w:r>
      <w:r>
        <w:rPr>
          <w:rFonts w:asciiTheme="minorHAnsi" w:hAnsiTheme="minorHAnsi" w:cstheme="minorHAnsi"/>
          <w:b/>
          <w:bCs/>
          <w:lang w:val="el-GR" w:eastAsia="zh-CN"/>
        </w:rPr>
        <w:t>.</w:t>
      </w:r>
    </w:p>
    <w:p w14:paraId="6BE27BFA" w14:textId="77777777" w:rsidR="000C1BB8" w:rsidRDefault="000C1BB8" w:rsidP="000C1BB8">
      <w:pPr>
        <w:pStyle w:val="a6"/>
        <w:numPr>
          <w:ilvl w:val="0"/>
          <w:numId w:val="1"/>
        </w:numPr>
        <w:suppressAutoHyphens w:val="0"/>
        <w:spacing w:after="240" w:line="480" w:lineRule="auto"/>
        <w:jc w:val="left"/>
        <w:rPr>
          <w:rFonts w:asciiTheme="minorHAnsi" w:hAnsiTheme="minorHAnsi" w:cstheme="minorHAnsi"/>
          <w:b/>
          <w:bCs/>
          <w:lang w:val="el-GR" w:eastAsia="zh-CN"/>
        </w:rPr>
      </w:pPr>
      <w:r>
        <w:rPr>
          <w:rFonts w:asciiTheme="minorHAnsi" w:hAnsiTheme="minorHAnsi" w:cstheme="minorHAnsi"/>
          <w:b/>
          <w:bCs/>
          <w:lang w:val="el-GR" w:eastAsia="zh-CN"/>
        </w:rPr>
        <w:t>Ομάδα υλοποίησης έργου.</w:t>
      </w:r>
    </w:p>
    <w:p w14:paraId="6ABB1D54" w14:textId="77777777" w:rsidR="000C1BB8" w:rsidRPr="005F3239" w:rsidRDefault="000C1BB8" w:rsidP="000C1BB8">
      <w:pPr>
        <w:spacing w:after="0"/>
        <w:rPr>
          <w:b/>
          <w:bCs/>
          <w:spacing w:val="-1"/>
          <w:lang w:val="el-GR" w:eastAsia="zh-CN"/>
        </w:rPr>
      </w:pPr>
      <w:r w:rsidRPr="005F3239">
        <w:rPr>
          <w:b/>
          <w:bCs/>
          <w:spacing w:val="-1"/>
          <w:lang w:val="el-GR" w:eastAsia="zh-CN"/>
        </w:rPr>
        <w:t>Τόπος – Ημερομηνία:</w:t>
      </w:r>
    </w:p>
    <w:p w14:paraId="276114EE" w14:textId="77777777" w:rsidR="000C1BB8" w:rsidRPr="005F3239" w:rsidRDefault="000C1BB8" w:rsidP="000C1BB8">
      <w:pPr>
        <w:spacing w:after="0"/>
        <w:rPr>
          <w:b/>
          <w:bCs/>
          <w:spacing w:val="-1"/>
          <w:lang w:val="el-GR" w:eastAsia="zh-CN"/>
        </w:rPr>
      </w:pPr>
    </w:p>
    <w:p w14:paraId="526CBA23" w14:textId="77777777" w:rsidR="000C1BB8" w:rsidRPr="005F3239" w:rsidRDefault="000C1BB8" w:rsidP="000C1BB8">
      <w:pPr>
        <w:spacing w:after="0"/>
        <w:rPr>
          <w:b/>
          <w:bCs/>
          <w:spacing w:val="-1"/>
          <w:lang w:val="el-GR" w:eastAsia="zh-CN"/>
        </w:rPr>
      </w:pPr>
      <w:r w:rsidRPr="005F3239">
        <w:rPr>
          <w:b/>
          <w:bCs/>
          <w:spacing w:val="-1"/>
          <w:lang w:val="el-GR" w:eastAsia="zh-CN"/>
        </w:rPr>
        <w:t>Όνομα, επώνυμο και θέση στην επιχείρηση υπογράφοντος:</w:t>
      </w:r>
    </w:p>
    <w:p w14:paraId="2511F6AB" w14:textId="77777777" w:rsidR="00873E63" w:rsidRPr="000C1BB8" w:rsidRDefault="00873E63">
      <w:pPr>
        <w:rPr>
          <w:lang w:val="el-GR"/>
        </w:rPr>
      </w:pPr>
    </w:p>
    <w:sectPr w:rsidR="00873E63" w:rsidRPr="000C1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57C3C"/>
    <w:multiLevelType w:val="hybridMultilevel"/>
    <w:tmpl w:val="A4B89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02"/>
    <w:rsid w:val="000C1BB8"/>
    <w:rsid w:val="00301402"/>
    <w:rsid w:val="00515928"/>
    <w:rsid w:val="00873E63"/>
    <w:rsid w:val="009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3C27-0538-43FD-BD05-920AC35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B8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014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14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14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14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14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14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14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14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14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14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3014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014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0140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0140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140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0140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0140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014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014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0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014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014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014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0140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0140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0140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014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0140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01402"/>
    <w:rPr>
      <w:b/>
      <w:bCs/>
      <w:smallCaps/>
      <w:color w:val="0F4761" w:themeColor="accent1" w:themeShade="BF"/>
      <w:spacing w:val="5"/>
    </w:rPr>
  </w:style>
  <w:style w:type="paragraph" w:styleId="aa">
    <w:name w:val="Body Text"/>
    <w:basedOn w:val="a"/>
    <w:link w:val="Char3"/>
    <w:uiPriority w:val="1"/>
    <w:qFormat/>
    <w:rsid w:val="000C1BB8"/>
    <w:pPr>
      <w:spacing w:after="240"/>
    </w:pPr>
  </w:style>
  <w:style w:type="character" w:customStyle="1" w:styleId="Char3">
    <w:name w:val="Σώμα κειμένου Char"/>
    <w:basedOn w:val="a0"/>
    <w:link w:val="aa"/>
    <w:uiPriority w:val="1"/>
    <w:rsid w:val="000C1BB8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Λυτροσυγκούνη Ζωή</dc:creator>
  <cp:keywords/>
  <dc:description/>
  <cp:lastModifiedBy>Λυτροσυγκούνη Ζωή</cp:lastModifiedBy>
  <cp:revision>2</cp:revision>
  <dcterms:created xsi:type="dcterms:W3CDTF">2024-05-21T10:30:00Z</dcterms:created>
  <dcterms:modified xsi:type="dcterms:W3CDTF">2024-05-21T10:30:00Z</dcterms:modified>
</cp:coreProperties>
</file>