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E9" w:rsidRDefault="000A71E9" w:rsidP="00390637">
      <w:pPr>
        <w:spacing w:before="120" w:after="120" w:line="240" w:lineRule="auto"/>
        <w:jc w:val="left"/>
        <w:rPr>
          <w:rFonts w:ascii="Calibri" w:hAnsi="Calibri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 1" o:spid="_x0000_s1026" type="#_x0000_t75" style="position:absolute;margin-left:152.2pt;margin-top:.8pt;width:158.95pt;height:45.8pt;z-index:251658752;visibility:visible">
            <v:imagedata r:id="rId7" o:title="" croptop="-2249f" cropbottom="-3645f" cropleft="-609f" cropright="-504f"/>
            <o:lock v:ext="edit" aspectratio="f"/>
            <w10:wrap type="square"/>
          </v:shape>
        </w:pict>
      </w:r>
      <w:r>
        <w:rPr>
          <w:noProof/>
          <w:lang w:eastAsia="el-GR"/>
        </w:rPr>
        <w:pict>
          <v:shape id="Εικόνα 3" o:spid="_x0000_s1027" type="#_x0000_t75" alt="ELGO_2016b" style="position:absolute;margin-left:382.75pt;margin-top:-5.8pt;width:109.75pt;height:91.6pt;z-index:251656704;visibility:visible">
            <v:imagedata r:id="rId8" o:title=""/>
            <w10:wrap type="square"/>
          </v:shape>
        </w:pict>
      </w:r>
      <w:r>
        <w:rPr>
          <w:noProof/>
          <w:lang w:eastAsia="el-GR"/>
        </w:rPr>
        <w:pict>
          <v:shape id="Εικόνα 2" o:spid="_x0000_s1028" type="#_x0000_t75" alt="BBGK Logo Gr copy" style="position:absolute;margin-left:-79.15pt;margin-top:-6.75pt;width:182.1pt;height:92.55pt;z-index:251657728;visibility:visible">
            <v:imagedata r:id="rId9" o:title=""/>
            <w10:wrap type="square"/>
          </v:shape>
        </w:pict>
      </w:r>
    </w:p>
    <w:p w:rsidR="000A71E9" w:rsidRDefault="000A71E9" w:rsidP="00390637">
      <w:pPr>
        <w:spacing w:before="120" w:after="120" w:line="240" w:lineRule="auto"/>
        <w:jc w:val="left"/>
        <w:rPr>
          <w:rFonts w:ascii="Calibri" w:hAnsi="Calibri"/>
        </w:rPr>
      </w:pPr>
    </w:p>
    <w:p w:rsidR="000A71E9" w:rsidRDefault="000A71E9" w:rsidP="00390637">
      <w:pPr>
        <w:spacing w:before="120" w:after="120" w:line="240" w:lineRule="auto"/>
        <w:jc w:val="left"/>
        <w:rPr>
          <w:rFonts w:ascii="Calibri" w:hAnsi="Calibri"/>
        </w:rPr>
      </w:pPr>
    </w:p>
    <w:p w:rsidR="000A71E9" w:rsidRPr="00D415EE" w:rsidRDefault="000A71E9" w:rsidP="00561316">
      <w:pPr>
        <w:spacing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D415EE">
        <w:rPr>
          <w:rFonts w:ascii="Calibri" w:hAnsi="Calibri" w:cs="Times New Roman"/>
          <w:b/>
          <w:bCs/>
          <w:sz w:val="32"/>
          <w:szCs w:val="32"/>
        </w:rPr>
        <w:t xml:space="preserve">Ημερήσια σεμινάρια στο </w:t>
      </w:r>
    </w:p>
    <w:p w:rsidR="000A71E9" w:rsidRPr="00D415EE" w:rsidRDefault="000A71E9" w:rsidP="00561316">
      <w:pPr>
        <w:spacing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D415EE">
        <w:rPr>
          <w:rFonts w:ascii="Calibri" w:hAnsi="Calibri" w:cs="Times New Roman"/>
          <w:b/>
          <w:bCs/>
          <w:sz w:val="32"/>
          <w:szCs w:val="32"/>
        </w:rPr>
        <w:t xml:space="preserve">Ινστιτούτο Γενετικής Βελτίωσης και Φυτογενετικών Πόρων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2"/>
        <w:gridCol w:w="4888"/>
        <w:gridCol w:w="992"/>
      </w:tblGrid>
      <w:tr w:rsidR="000A71E9" w:rsidRPr="00D415EE" w:rsidTr="005F7E77">
        <w:tc>
          <w:tcPr>
            <w:tcW w:w="9322" w:type="dxa"/>
            <w:gridSpan w:val="3"/>
          </w:tcPr>
          <w:p w:rsidR="000A71E9" w:rsidRPr="00D415EE" w:rsidRDefault="000A71E9" w:rsidP="00097B3C">
            <w:pPr>
              <w:spacing w:beforeLines="30" w:afterLines="30" w:line="240" w:lineRule="auto"/>
              <w:jc w:val="center"/>
              <w:rPr>
                <w:rFonts w:ascii="Calibri" w:hAnsi="Calibri"/>
                <w:b/>
              </w:rPr>
            </w:pPr>
            <w:r w:rsidRPr="00D415EE">
              <w:rPr>
                <w:rFonts w:ascii="Calibri" w:hAnsi="Calibri"/>
                <w:b/>
              </w:rPr>
              <w:t>Ατομική φόρμα συμμετοχής</w:t>
            </w:r>
          </w:p>
        </w:tc>
      </w:tr>
      <w:tr w:rsidR="000A71E9" w:rsidRPr="00D415EE" w:rsidTr="005F7E7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lang w:val="en-US"/>
              </w:rPr>
            </w:pPr>
            <w:r w:rsidRPr="00D415EE">
              <w:rPr>
                <w:rFonts w:ascii="Calibri" w:hAnsi="Calibri"/>
              </w:rPr>
              <w:t>Ονοματεπώνυμο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5F7E7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 xml:space="preserve">Τηλέφωνο σταθερό 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5F7E7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lang w:val="en-US"/>
              </w:rPr>
            </w:pPr>
            <w:r w:rsidRPr="00D415EE">
              <w:rPr>
                <w:rFonts w:ascii="Calibri" w:hAnsi="Calibri"/>
              </w:rPr>
              <w:t>Τηλέφωνο κινητό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5F7E7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lang w:val="en-US"/>
              </w:rPr>
            </w:pPr>
            <w:r w:rsidRPr="00D415EE">
              <w:rPr>
                <w:rFonts w:ascii="Calibri" w:hAnsi="Calibri"/>
                <w:lang w:val="en-US"/>
              </w:rPr>
              <w:t>Email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B465F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Ηλικία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0D3AB5">
        <w:trPr>
          <w:trHeight w:val="652"/>
        </w:trPr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Επάγγελμα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5F7E7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Σπουδές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5F7E77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Επιπλέον σχόλια</w:t>
            </w:r>
          </w:p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 xml:space="preserve"> (π.χ. ειδικές εκπαιδευτικές ανάγκες)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D415EE">
        <w:tc>
          <w:tcPr>
            <w:tcW w:w="3442" w:type="dxa"/>
            <w:vMerge w:val="restart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Ημερήσιο Σεμινάριο</w:t>
            </w:r>
          </w:p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(επιλέξτε ένα ή περισσότερα που θέλετε να παρακολουθήσετε)</w:t>
            </w:r>
          </w:p>
        </w:tc>
        <w:tc>
          <w:tcPr>
            <w:tcW w:w="4888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b/>
              </w:rPr>
            </w:pPr>
            <w:r w:rsidRPr="00D415EE">
              <w:rPr>
                <w:rFonts w:ascii="Calibri" w:hAnsi="Calibri"/>
                <w:b/>
                <w:bCs/>
              </w:rPr>
              <w:t xml:space="preserve">Μαθαίνω </w:t>
            </w:r>
            <w:r>
              <w:rPr>
                <w:rFonts w:ascii="Calibri" w:hAnsi="Calibri"/>
                <w:b/>
                <w:bCs/>
              </w:rPr>
              <w:t xml:space="preserve">πώς </w:t>
            </w:r>
            <w:r w:rsidRPr="00D415EE">
              <w:rPr>
                <w:rFonts w:ascii="Calibri" w:hAnsi="Calibri"/>
                <w:b/>
                <w:bCs/>
              </w:rPr>
              <w:t>να αποστάζω ελληνικά</w:t>
            </w:r>
            <w:r>
              <w:rPr>
                <w:rFonts w:ascii="Calibri" w:hAnsi="Calibri"/>
                <w:b/>
                <w:bCs/>
              </w:rPr>
              <w:t xml:space="preserve"> αρωματικά</w:t>
            </w:r>
            <w:r w:rsidRPr="00D415EE">
              <w:rPr>
                <w:rFonts w:ascii="Calibri" w:hAnsi="Calibri"/>
                <w:b/>
                <w:bCs/>
              </w:rPr>
              <w:t xml:space="preserve"> φυτά</w:t>
            </w:r>
            <w:r w:rsidRPr="00D415EE">
              <w:rPr>
                <w:rFonts w:ascii="Calibri" w:hAnsi="Calibri"/>
                <w:b/>
              </w:rPr>
              <w:t xml:space="preserve"> (10/10/2017)</w:t>
            </w:r>
          </w:p>
        </w:tc>
        <w:tc>
          <w:tcPr>
            <w:tcW w:w="99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D415EE">
        <w:tc>
          <w:tcPr>
            <w:tcW w:w="3442" w:type="dxa"/>
            <w:vMerge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888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b/>
              </w:rPr>
            </w:pPr>
            <w:r w:rsidRPr="00D415EE">
              <w:rPr>
                <w:rFonts w:ascii="Calibri" w:hAnsi="Calibri"/>
                <w:b/>
                <w:bCs/>
              </w:rPr>
              <w:t>Μαθαίνω να</w:t>
            </w:r>
            <w:r>
              <w:rPr>
                <w:rFonts w:ascii="Calibri" w:hAnsi="Calibri"/>
                <w:b/>
                <w:bCs/>
              </w:rPr>
              <w:t xml:space="preserve"> πολλαπλασιάζω ελληνικά φυτά (17</w:t>
            </w:r>
            <w:r w:rsidRPr="00D415EE">
              <w:rPr>
                <w:rFonts w:ascii="Calibri" w:hAnsi="Calibri"/>
                <w:b/>
                <w:bCs/>
              </w:rPr>
              <w:t>/10/2017)</w:t>
            </w:r>
          </w:p>
        </w:tc>
        <w:tc>
          <w:tcPr>
            <w:tcW w:w="99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D415EE">
        <w:tc>
          <w:tcPr>
            <w:tcW w:w="3442" w:type="dxa"/>
            <w:vMerge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888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b/>
              </w:rPr>
            </w:pPr>
            <w:r w:rsidRPr="00D415EE">
              <w:rPr>
                <w:rFonts w:ascii="Calibri" w:hAnsi="Calibri"/>
                <w:b/>
                <w:bCs/>
              </w:rPr>
              <w:t>Μαθαίνω</w:t>
            </w:r>
            <w:r>
              <w:rPr>
                <w:rFonts w:ascii="Calibri" w:hAnsi="Calibri"/>
                <w:b/>
                <w:bCs/>
              </w:rPr>
              <w:t xml:space="preserve"> να διακρίνω τα αυτοφυή φυτά (24</w:t>
            </w:r>
            <w:r w:rsidRPr="00D415EE">
              <w:rPr>
                <w:rFonts w:ascii="Calibri" w:hAnsi="Calibri"/>
                <w:b/>
                <w:bCs/>
              </w:rPr>
              <w:t>/10/2017)</w:t>
            </w:r>
          </w:p>
        </w:tc>
        <w:tc>
          <w:tcPr>
            <w:tcW w:w="99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D415EE">
        <w:tc>
          <w:tcPr>
            <w:tcW w:w="3442" w:type="dxa"/>
            <w:vMerge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888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b/>
              </w:rPr>
            </w:pPr>
            <w:r w:rsidRPr="00D415EE">
              <w:rPr>
                <w:rFonts w:ascii="Calibri" w:hAnsi="Calibri"/>
                <w:b/>
                <w:bCs/>
              </w:rPr>
              <w:t xml:space="preserve">Μαθαίνω για τις ελληνικές υπερτροφές </w:t>
            </w:r>
          </w:p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  <w:b/>
              </w:rPr>
            </w:pPr>
            <w:r w:rsidRPr="00D415EE">
              <w:rPr>
                <w:rFonts w:ascii="Calibri" w:hAnsi="Calibri"/>
                <w:b/>
              </w:rPr>
              <w:t>(31/10/2017)</w:t>
            </w:r>
          </w:p>
        </w:tc>
        <w:tc>
          <w:tcPr>
            <w:tcW w:w="99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F23282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Χρειάζεστε: απόδειξη ή τιμολόγιο;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  <w:tr w:rsidR="000A71E9" w:rsidRPr="00D415EE" w:rsidTr="00F23282">
        <w:tc>
          <w:tcPr>
            <w:tcW w:w="3442" w:type="dxa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  <w:r w:rsidRPr="00D415EE">
              <w:rPr>
                <w:rFonts w:ascii="Calibri" w:hAnsi="Calibri"/>
              </w:rPr>
              <w:t>Στοιχεία Τιμολογίου:</w:t>
            </w:r>
          </w:p>
        </w:tc>
        <w:tc>
          <w:tcPr>
            <w:tcW w:w="5880" w:type="dxa"/>
            <w:gridSpan w:val="2"/>
          </w:tcPr>
          <w:p w:rsidR="000A71E9" w:rsidRPr="00D415EE" w:rsidRDefault="000A71E9" w:rsidP="00097B3C">
            <w:pPr>
              <w:spacing w:beforeLines="30" w:afterLines="30" w:line="240" w:lineRule="auto"/>
              <w:jc w:val="left"/>
              <w:rPr>
                <w:rFonts w:ascii="Calibri" w:hAnsi="Calibri"/>
              </w:rPr>
            </w:pPr>
          </w:p>
        </w:tc>
      </w:tr>
    </w:tbl>
    <w:p w:rsidR="000A71E9" w:rsidRDefault="000A71E9" w:rsidP="00C37B7D">
      <w:pPr>
        <w:pStyle w:val="1"/>
        <w:spacing w:line="240" w:lineRule="auto"/>
        <w:ind w:left="0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Σημείωση: </w:t>
      </w:r>
    </w:p>
    <w:p w:rsidR="000A71E9" w:rsidRDefault="000A71E9" w:rsidP="00C37B7D">
      <w:pPr>
        <w:pStyle w:val="1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Τα σεμινάρια θα πραγματοποιηθούν εφόσον συγκεντρωθεί ικανός αριθμός συμμετοχών</w:t>
      </w:r>
    </w:p>
    <w:p w:rsidR="000A71E9" w:rsidRPr="00C37B7D" w:rsidRDefault="000A71E9" w:rsidP="00C37B7D">
      <w:pPr>
        <w:pStyle w:val="1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37B7D">
        <w:rPr>
          <w:rFonts w:ascii="Calibri" w:hAnsi="Calibri"/>
        </w:rPr>
        <w:t xml:space="preserve">Προχωρήστε στην κατάθεση του αντιτίμου εντός 15 ημερών, από τη στιγμή που θα λάβετε  ηλεκτρονική επιβεβαίωση συμμετοχής, σε αριθμό λογαριασμού που θα σας υποδειχθεί και στη συνέχεια </w:t>
      </w:r>
      <w:r>
        <w:rPr>
          <w:rFonts w:ascii="Calibri" w:hAnsi="Calibri"/>
        </w:rPr>
        <w:t>να</w:t>
      </w:r>
      <w:r w:rsidRPr="00C37B7D">
        <w:rPr>
          <w:rFonts w:ascii="Calibri" w:hAnsi="Calibri"/>
        </w:rPr>
        <w:t xml:space="preserve"> αποστείλετε το αποδεικτικό κατάθεσης υπόψη λογιστηρίου, στο fax 2310 473 024 ή στην ηλεκτρονική διεύθυνση: </w:t>
      </w:r>
      <w:hyperlink r:id="rId10" w:history="1">
        <w:r w:rsidRPr="00C37B7D">
          <w:rPr>
            <w:rFonts w:ascii="Calibri" w:hAnsi="Calibri"/>
          </w:rPr>
          <w:t>bbgk@bbgk.gr</w:t>
        </w:r>
      </w:hyperlink>
      <w:r w:rsidRPr="00D415EE">
        <w:t xml:space="preserve">  </w:t>
      </w:r>
    </w:p>
    <w:sectPr w:rsidR="000A71E9" w:rsidRPr="00C37B7D" w:rsidSect="009249A8">
      <w:footerReference w:type="default" r:id="rId11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E9" w:rsidRDefault="000A71E9" w:rsidP="00317852">
      <w:pPr>
        <w:spacing w:line="240" w:lineRule="auto"/>
      </w:pPr>
      <w:r>
        <w:separator/>
      </w:r>
    </w:p>
  </w:endnote>
  <w:endnote w:type="continuationSeparator" w:id="1">
    <w:p w:rsidR="000A71E9" w:rsidRDefault="000A71E9" w:rsidP="00317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E9" w:rsidRPr="000D3AB5" w:rsidRDefault="000A71E9" w:rsidP="00054EC9">
    <w:pPr>
      <w:pStyle w:val="Footer"/>
      <w:tabs>
        <w:tab w:val="clear" w:pos="4513"/>
        <w:tab w:val="clear" w:pos="9026"/>
        <w:tab w:val="left" w:pos="2690"/>
      </w:tabs>
      <w:jc w:val="center"/>
      <w:rPr>
        <w:rFonts w:ascii="Calibri" w:hAnsi="Calibri"/>
        <w:color w:val="000000"/>
        <w:sz w:val="22"/>
        <w:szCs w:val="32"/>
        <w:bdr w:val="none" w:sz="0" w:space="0" w:color="auto" w:frame="1"/>
      </w:rPr>
    </w:pP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>Ελληνικός Γεωργικός Οργανισμός – Δήμητρα,  Ινστιτούτο Γενετικής Βελτίωσης &amp; Φυτογενετικών Πόρων, Τ.Θ. 60458, T.K. 570 01, Θέρμη, Θεσσαλονίκη</w:t>
    </w:r>
  </w:p>
  <w:p w:rsidR="000A71E9" w:rsidRPr="000D3AB5" w:rsidRDefault="000A71E9" w:rsidP="00054EC9">
    <w:pPr>
      <w:pStyle w:val="Footer"/>
      <w:tabs>
        <w:tab w:val="clear" w:pos="4513"/>
        <w:tab w:val="clear" w:pos="9026"/>
        <w:tab w:val="left" w:pos="2690"/>
      </w:tabs>
      <w:jc w:val="center"/>
      <w:rPr>
        <w:rFonts w:ascii="Calibri" w:hAnsi="Calibri"/>
        <w:color w:val="000000"/>
        <w:sz w:val="22"/>
        <w:szCs w:val="32"/>
        <w:bdr w:val="none" w:sz="0" w:space="0" w:color="auto" w:frame="1"/>
      </w:rPr>
    </w:pP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Τηλ. 2310471613 (0) εσωτ. 220 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  <w:lang w:val="en-US"/>
      </w:rPr>
      <w:t>Fax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>: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  <w:lang w:val="en-US"/>
      </w:rPr>
      <w:t> 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>+30 2310 473 024 /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  <w:lang w:val="en-US"/>
      </w:rPr>
      <w:t> 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478 907,  </w:t>
    </w:r>
  </w:p>
  <w:p w:rsidR="000A71E9" w:rsidRPr="000D3AB5" w:rsidRDefault="000A71E9" w:rsidP="00054EC9">
    <w:pPr>
      <w:pStyle w:val="Footer"/>
      <w:tabs>
        <w:tab w:val="clear" w:pos="4513"/>
        <w:tab w:val="clear" w:pos="9026"/>
        <w:tab w:val="left" w:pos="2690"/>
      </w:tabs>
      <w:jc w:val="center"/>
      <w:rPr>
        <w:rFonts w:ascii="Calibri" w:hAnsi="Calibri"/>
        <w:color w:val="000000"/>
        <w:sz w:val="22"/>
        <w:szCs w:val="32"/>
        <w:bdr w:val="none" w:sz="0" w:space="0" w:color="auto" w:frame="1"/>
      </w:rPr>
    </w:pPr>
    <w:hyperlink r:id="rId1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bbgk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@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bbgk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gr</w:t>
      </w:r>
    </w:hyperlink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, </w:t>
    </w:r>
    <w:hyperlink r:id="rId2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www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bbgk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gr</w:t>
      </w:r>
    </w:hyperlink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, </w:t>
    </w:r>
    <w:hyperlink r:id="rId3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www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ipgrb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gr</w:t>
      </w:r>
    </w:hyperlink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, </w:t>
    </w:r>
    <w:hyperlink r:id="rId4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www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facebook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com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/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balkangarden</w:t>
      </w:r>
    </w:hyperlink>
  </w:p>
  <w:p w:rsidR="000A71E9" w:rsidRPr="00054EC9" w:rsidRDefault="000A71E9" w:rsidP="00054EC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E9" w:rsidRDefault="000A71E9" w:rsidP="00317852">
      <w:pPr>
        <w:spacing w:line="240" w:lineRule="auto"/>
      </w:pPr>
      <w:r>
        <w:separator/>
      </w:r>
    </w:p>
  </w:footnote>
  <w:footnote w:type="continuationSeparator" w:id="1">
    <w:p w:rsidR="000A71E9" w:rsidRDefault="000A71E9" w:rsidP="003178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3B9"/>
    <w:multiLevelType w:val="hybridMultilevel"/>
    <w:tmpl w:val="D9FC12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81654"/>
    <w:multiLevelType w:val="hybridMultilevel"/>
    <w:tmpl w:val="949A8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330C"/>
    <w:multiLevelType w:val="hybridMultilevel"/>
    <w:tmpl w:val="3184EE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37"/>
    <w:rsid w:val="00002845"/>
    <w:rsid w:val="000045F9"/>
    <w:rsid w:val="00006103"/>
    <w:rsid w:val="0001670A"/>
    <w:rsid w:val="000235A9"/>
    <w:rsid w:val="00023AB5"/>
    <w:rsid w:val="00026AE1"/>
    <w:rsid w:val="0003661F"/>
    <w:rsid w:val="000423E3"/>
    <w:rsid w:val="00042D3A"/>
    <w:rsid w:val="00046CFA"/>
    <w:rsid w:val="0005238D"/>
    <w:rsid w:val="00054EC9"/>
    <w:rsid w:val="00061DEF"/>
    <w:rsid w:val="000648E2"/>
    <w:rsid w:val="00064AC3"/>
    <w:rsid w:val="00065DE5"/>
    <w:rsid w:val="00072AB9"/>
    <w:rsid w:val="00072ECF"/>
    <w:rsid w:val="00072EE9"/>
    <w:rsid w:val="00082372"/>
    <w:rsid w:val="000922F5"/>
    <w:rsid w:val="00094686"/>
    <w:rsid w:val="00097B3C"/>
    <w:rsid w:val="000A099F"/>
    <w:rsid w:val="000A14B8"/>
    <w:rsid w:val="000A1A3B"/>
    <w:rsid w:val="000A3F49"/>
    <w:rsid w:val="000A71E9"/>
    <w:rsid w:val="000B144C"/>
    <w:rsid w:val="000B7B87"/>
    <w:rsid w:val="000C03E6"/>
    <w:rsid w:val="000C1105"/>
    <w:rsid w:val="000C2135"/>
    <w:rsid w:val="000C3DBD"/>
    <w:rsid w:val="000C6ACB"/>
    <w:rsid w:val="000D3AB5"/>
    <w:rsid w:val="000D4478"/>
    <w:rsid w:val="000D45FC"/>
    <w:rsid w:val="000D65E0"/>
    <w:rsid w:val="000E397F"/>
    <w:rsid w:val="000F2E2E"/>
    <w:rsid w:val="000F4B1B"/>
    <w:rsid w:val="001049C6"/>
    <w:rsid w:val="001051D0"/>
    <w:rsid w:val="0012173A"/>
    <w:rsid w:val="001221CE"/>
    <w:rsid w:val="001234C3"/>
    <w:rsid w:val="0012417C"/>
    <w:rsid w:val="001258B6"/>
    <w:rsid w:val="0013016A"/>
    <w:rsid w:val="00132ACF"/>
    <w:rsid w:val="00134B5D"/>
    <w:rsid w:val="00147F8F"/>
    <w:rsid w:val="001504B1"/>
    <w:rsid w:val="001569A3"/>
    <w:rsid w:val="00160E41"/>
    <w:rsid w:val="0016112E"/>
    <w:rsid w:val="00163BA1"/>
    <w:rsid w:val="00164273"/>
    <w:rsid w:val="00166256"/>
    <w:rsid w:val="00176ADC"/>
    <w:rsid w:val="001772D2"/>
    <w:rsid w:val="00185972"/>
    <w:rsid w:val="00186826"/>
    <w:rsid w:val="00186D8A"/>
    <w:rsid w:val="001929CD"/>
    <w:rsid w:val="00196E75"/>
    <w:rsid w:val="001A6591"/>
    <w:rsid w:val="001A66AE"/>
    <w:rsid w:val="001B1A0E"/>
    <w:rsid w:val="001B5C4F"/>
    <w:rsid w:val="001B68E1"/>
    <w:rsid w:val="001C0A49"/>
    <w:rsid w:val="001C16D5"/>
    <w:rsid w:val="001C3981"/>
    <w:rsid w:val="001C6B85"/>
    <w:rsid w:val="001D1C9F"/>
    <w:rsid w:val="001D7FB7"/>
    <w:rsid w:val="001E16BD"/>
    <w:rsid w:val="001E2765"/>
    <w:rsid w:val="001E6384"/>
    <w:rsid w:val="001E75F8"/>
    <w:rsid w:val="001E7C67"/>
    <w:rsid w:val="001E7D13"/>
    <w:rsid w:val="001F1E93"/>
    <w:rsid w:val="001F2653"/>
    <w:rsid w:val="001F7D90"/>
    <w:rsid w:val="002001D4"/>
    <w:rsid w:val="00201FE9"/>
    <w:rsid w:val="002246B6"/>
    <w:rsid w:val="00225AF2"/>
    <w:rsid w:val="00250070"/>
    <w:rsid w:val="00255201"/>
    <w:rsid w:val="00256828"/>
    <w:rsid w:val="002574BB"/>
    <w:rsid w:val="00260B31"/>
    <w:rsid w:val="00280563"/>
    <w:rsid w:val="00291164"/>
    <w:rsid w:val="00297AAD"/>
    <w:rsid w:val="002A4130"/>
    <w:rsid w:val="002A4B83"/>
    <w:rsid w:val="002A6535"/>
    <w:rsid w:val="002A67F2"/>
    <w:rsid w:val="002A7855"/>
    <w:rsid w:val="002C207D"/>
    <w:rsid w:val="002C581A"/>
    <w:rsid w:val="002E48E7"/>
    <w:rsid w:val="002F2485"/>
    <w:rsid w:val="002F6137"/>
    <w:rsid w:val="0030018C"/>
    <w:rsid w:val="00301A7C"/>
    <w:rsid w:val="00301FBB"/>
    <w:rsid w:val="00306C00"/>
    <w:rsid w:val="0030711A"/>
    <w:rsid w:val="00312637"/>
    <w:rsid w:val="00313A04"/>
    <w:rsid w:val="00317852"/>
    <w:rsid w:val="00317CE0"/>
    <w:rsid w:val="00322047"/>
    <w:rsid w:val="003307B9"/>
    <w:rsid w:val="003367FC"/>
    <w:rsid w:val="00343C06"/>
    <w:rsid w:val="003448A3"/>
    <w:rsid w:val="00345E27"/>
    <w:rsid w:val="00352660"/>
    <w:rsid w:val="00362704"/>
    <w:rsid w:val="00362850"/>
    <w:rsid w:val="003639E0"/>
    <w:rsid w:val="00363FBB"/>
    <w:rsid w:val="00366E34"/>
    <w:rsid w:val="00371202"/>
    <w:rsid w:val="003763F1"/>
    <w:rsid w:val="00376BDC"/>
    <w:rsid w:val="0038776D"/>
    <w:rsid w:val="00390637"/>
    <w:rsid w:val="00392F57"/>
    <w:rsid w:val="00396BEA"/>
    <w:rsid w:val="003974F7"/>
    <w:rsid w:val="00397FDF"/>
    <w:rsid w:val="003A1D65"/>
    <w:rsid w:val="003A37C9"/>
    <w:rsid w:val="003A4C92"/>
    <w:rsid w:val="003B38B9"/>
    <w:rsid w:val="003C72B2"/>
    <w:rsid w:val="003D2929"/>
    <w:rsid w:val="003D43A7"/>
    <w:rsid w:val="003E0838"/>
    <w:rsid w:val="003E195E"/>
    <w:rsid w:val="003E5DA5"/>
    <w:rsid w:val="003E7D2E"/>
    <w:rsid w:val="003F33E8"/>
    <w:rsid w:val="003F6F49"/>
    <w:rsid w:val="003F7254"/>
    <w:rsid w:val="00400A15"/>
    <w:rsid w:val="00403748"/>
    <w:rsid w:val="0040410D"/>
    <w:rsid w:val="00404AF1"/>
    <w:rsid w:val="00412D2C"/>
    <w:rsid w:val="0041546E"/>
    <w:rsid w:val="00416310"/>
    <w:rsid w:val="0042060D"/>
    <w:rsid w:val="00425225"/>
    <w:rsid w:val="00426064"/>
    <w:rsid w:val="0043180A"/>
    <w:rsid w:val="004378AD"/>
    <w:rsid w:val="00440BEA"/>
    <w:rsid w:val="00442368"/>
    <w:rsid w:val="00443A2C"/>
    <w:rsid w:val="00446BD9"/>
    <w:rsid w:val="00446F27"/>
    <w:rsid w:val="00451456"/>
    <w:rsid w:val="0045290D"/>
    <w:rsid w:val="0045552A"/>
    <w:rsid w:val="0045557F"/>
    <w:rsid w:val="004557F7"/>
    <w:rsid w:val="0046170F"/>
    <w:rsid w:val="004638E6"/>
    <w:rsid w:val="004714ED"/>
    <w:rsid w:val="0047597C"/>
    <w:rsid w:val="00485AC9"/>
    <w:rsid w:val="004865E8"/>
    <w:rsid w:val="00486E29"/>
    <w:rsid w:val="00487D61"/>
    <w:rsid w:val="00497D79"/>
    <w:rsid w:val="004A3008"/>
    <w:rsid w:val="004A7875"/>
    <w:rsid w:val="004C39A5"/>
    <w:rsid w:val="004C411C"/>
    <w:rsid w:val="004C4208"/>
    <w:rsid w:val="004C64FB"/>
    <w:rsid w:val="004C6C74"/>
    <w:rsid w:val="004D29D5"/>
    <w:rsid w:val="004D3AD3"/>
    <w:rsid w:val="004D3B66"/>
    <w:rsid w:val="004E759F"/>
    <w:rsid w:val="004E75C4"/>
    <w:rsid w:val="004F05AC"/>
    <w:rsid w:val="004F30E4"/>
    <w:rsid w:val="0050788F"/>
    <w:rsid w:val="005109B5"/>
    <w:rsid w:val="00512A8B"/>
    <w:rsid w:val="00520760"/>
    <w:rsid w:val="005229FE"/>
    <w:rsid w:val="00535993"/>
    <w:rsid w:val="0054020B"/>
    <w:rsid w:val="00545768"/>
    <w:rsid w:val="00556FEE"/>
    <w:rsid w:val="0055706A"/>
    <w:rsid w:val="005601DF"/>
    <w:rsid w:val="005607A6"/>
    <w:rsid w:val="00561316"/>
    <w:rsid w:val="0056398B"/>
    <w:rsid w:val="005641D8"/>
    <w:rsid w:val="00570C1E"/>
    <w:rsid w:val="00572B9B"/>
    <w:rsid w:val="00576D5D"/>
    <w:rsid w:val="0058076E"/>
    <w:rsid w:val="00582FE2"/>
    <w:rsid w:val="00587DB5"/>
    <w:rsid w:val="005A0C50"/>
    <w:rsid w:val="005A1AA8"/>
    <w:rsid w:val="005A3BED"/>
    <w:rsid w:val="005A710C"/>
    <w:rsid w:val="005B1EFA"/>
    <w:rsid w:val="005B59D6"/>
    <w:rsid w:val="005C27BA"/>
    <w:rsid w:val="005C3C4C"/>
    <w:rsid w:val="005D2880"/>
    <w:rsid w:val="005D6572"/>
    <w:rsid w:val="005E50BF"/>
    <w:rsid w:val="005E6C84"/>
    <w:rsid w:val="005E7FAD"/>
    <w:rsid w:val="005F7E77"/>
    <w:rsid w:val="006065E1"/>
    <w:rsid w:val="00606939"/>
    <w:rsid w:val="006220E2"/>
    <w:rsid w:val="00623105"/>
    <w:rsid w:val="006248F9"/>
    <w:rsid w:val="006265D6"/>
    <w:rsid w:val="006275AC"/>
    <w:rsid w:val="00631B42"/>
    <w:rsid w:val="006328A7"/>
    <w:rsid w:val="00632982"/>
    <w:rsid w:val="006350C1"/>
    <w:rsid w:val="006373AD"/>
    <w:rsid w:val="00637DD4"/>
    <w:rsid w:val="0064191D"/>
    <w:rsid w:val="00642D77"/>
    <w:rsid w:val="00644BDA"/>
    <w:rsid w:val="00646587"/>
    <w:rsid w:val="00650D6D"/>
    <w:rsid w:val="00652AE5"/>
    <w:rsid w:val="006805D7"/>
    <w:rsid w:val="00680FD4"/>
    <w:rsid w:val="006855EC"/>
    <w:rsid w:val="006865EF"/>
    <w:rsid w:val="00686D55"/>
    <w:rsid w:val="00686DC1"/>
    <w:rsid w:val="006914FF"/>
    <w:rsid w:val="00692899"/>
    <w:rsid w:val="00697E98"/>
    <w:rsid w:val="006A099C"/>
    <w:rsid w:val="006A1917"/>
    <w:rsid w:val="006B431C"/>
    <w:rsid w:val="006B47FD"/>
    <w:rsid w:val="006B506F"/>
    <w:rsid w:val="006D10C8"/>
    <w:rsid w:val="006D1A4C"/>
    <w:rsid w:val="006D4198"/>
    <w:rsid w:val="006D4EEC"/>
    <w:rsid w:val="006D6493"/>
    <w:rsid w:val="006F31DF"/>
    <w:rsid w:val="006F383C"/>
    <w:rsid w:val="006F72C4"/>
    <w:rsid w:val="00700A61"/>
    <w:rsid w:val="00703842"/>
    <w:rsid w:val="00707AED"/>
    <w:rsid w:val="00711007"/>
    <w:rsid w:val="00714414"/>
    <w:rsid w:val="00722248"/>
    <w:rsid w:val="007303B4"/>
    <w:rsid w:val="00731BCF"/>
    <w:rsid w:val="00741B95"/>
    <w:rsid w:val="007455EA"/>
    <w:rsid w:val="00751617"/>
    <w:rsid w:val="0075183A"/>
    <w:rsid w:val="007535CD"/>
    <w:rsid w:val="00753DC2"/>
    <w:rsid w:val="00757850"/>
    <w:rsid w:val="007612CC"/>
    <w:rsid w:val="007644C0"/>
    <w:rsid w:val="00772355"/>
    <w:rsid w:val="00781F01"/>
    <w:rsid w:val="00783806"/>
    <w:rsid w:val="0078532B"/>
    <w:rsid w:val="00795FC5"/>
    <w:rsid w:val="00797E17"/>
    <w:rsid w:val="007A5AB1"/>
    <w:rsid w:val="007A6F77"/>
    <w:rsid w:val="007B66FB"/>
    <w:rsid w:val="007C08B6"/>
    <w:rsid w:val="007C47E8"/>
    <w:rsid w:val="007C630F"/>
    <w:rsid w:val="007C677F"/>
    <w:rsid w:val="007C6AB7"/>
    <w:rsid w:val="007C6DB9"/>
    <w:rsid w:val="007D2C28"/>
    <w:rsid w:val="007E0A1A"/>
    <w:rsid w:val="007E2823"/>
    <w:rsid w:val="007E6F03"/>
    <w:rsid w:val="007F38C0"/>
    <w:rsid w:val="00804B44"/>
    <w:rsid w:val="00804EB8"/>
    <w:rsid w:val="00807803"/>
    <w:rsid w:val="00811381"/>
    <w:rsid w:val="0081156A"/>
    <w:rsid w:val="00817719"/>
    <w:rsid w:val="00824593"/>
    <w:rsid w:val="00830AF8"/>
    <w:rsid w:val="00831956"/>
    <w:rsid w:val="00832FAC"/>
    <w:rsid w:val="008330B8"/>
    <w:rsid w:val="00837163"/>
    <w:rsid w:val="008374F2"/>
    <w:rsid w:val="00846559"/>
    <w:rsid w:val="00846765"/>
    <w:rsid w:val="00846B2F"/>
    <w:rsid w:val="00846F53"/>
    <w:rsid w:val="00850AFA"/>
    <w:rsid w:val="00852CC9"/>
    <w:rsid w:val="008555E8"/>
    <w:rsid w:val="00857A3D"/>
    <w:rsid w:val="0087111C"/>
    <w:rsid w:val="0087149B"/>
    <w:rsid w:val="00871BD6"/>
    <w:rsid w:val="00871E32"/>
    <w:rsid w:val="00872A2C"/>
    <w:rsid w:val="00880505"/>
    <w:rsid w:val="00884ECD"/>
    <w:rsid w:val="008859A4"/>
    <w:rsid w:val="00885C70"/>
    <w:rsid w:val="008867BF"/>
    <w:rsid w:val="008A0579"/>
    <w:rsid w:val="008A7162"/>
    <w:rsid w:val="008B7FFD"/>
    <w:rsid w:val="008C2EFE"/>
    <w:rsid w:val="008C5F09"/>
    <w:rsid w:val="008C7E2B"/>
    <w:rsid w:val="008D4379"/>
    <w:rsid w:val="008E7B91"/>
    <w:rsid w:val="008E7D74"/>
    <w:rsid w:val="008F209D"/>
    <w:rsid w:val="008F72DA"/>
    <w:rsid w:val="00905CC6"/>
    <w:rsid w:val="009127EB"/>
    <w:rsid w:val="00917507"/>
    <w:rsid w:val="009216F3"/>
    <w:rsid w:val="00921880"/>
    <w:rsid w:val="00921972"/>
    <w:rsid w:val="009249A8"/>
    <w:rsid w:val="009260FF"/>
    <w:rsid w:val="009306EA"/>
    <w:rsid w:val="00940C6A"/>
    <w:rsid w:val="00942A77"/>
    <w:rsid w:val="00943E8B"/>
    <w:rsid w:val="00946553"/>
    <w:rsid w:val="0095157A"/>
    <w:rsid w:val="009515E7"/>
    <w:rsid w:val="00953F4A"/>
    <w:rsid w:val="00954C68"/>
    <w:rsid w:val="00954FFB"/>
    <w:rsid w:val="00955C95"/>
    <w:rsid w:val="00962AF2"/>
    <w:rsid w:val="00971913"/>
    <w:rsid w:val="00972C16"/>
    <w:rsid w:val="009778E8"/>
    <w:rsid w:val="0098613C"/>
    <w:rsid w:val="00991359"/>
    <w:rsid w:val="009917F4"/>
    <w:rsid w:val="00992F76"/>
    <w:rsid w:val="0099638B"/>
    <w:rsid w:val="009B2C76"/>
    <w:rsid w:val="009B339F"/>
    <w:rsid w:val="009B69FB"/>
    <w:rsid w:val="009C4A03"/>
    <w:rsid w:val="009C6F63"/>
    <w:rsid w:val="009C7A2F"/>
    <w:rsid w:val="009D4994"/>
    <w:rsid w:val="009D4CAB"/>
    <w:rsid w:val="009D5B30"/>
    <w:rsid w:val="009D6234"/>
    <w:rsid w:val="009E045A"/>
    <w:rsid w:val="009E0A95"/>
    <w:rsid w:val="009E1AA1"/>
    <w:rsid w:val="009E3289"/>
    <w:rsid w:val="009E5A59"/>
    <w:rsid w:val="009E675C"/>
    <w:rsid w:val="009E7D80"/>
    <w:rsid w:val="009F01FB"/>
    <w:rsid w:val="009F0CDE"/>
    <w:rsid w:val="009F309B"/>
    <w:rsid w:val="009F6C66"/>
    <w:rsid w:val="00A2321F"/>
    <w:rsid w:val="00A251D1"/>
    <w:rsid w:val="00A27124"/>
    <w:rsid w:val="00A278B6"/>
    <w:rsid w:val="00A319B8"/>
    <w:rsid w:val="00A31A98"/>
    <w:rsid w:val="00A320C0"/>
    <w:rsid w:val="00A32FFB"/>
    <w:rsid w:val="00A377C7"/>
    <w:rsid w:val="00A42F14"/>
    <w:rsid w:val="00A56BAF"/>
    <w:rsid w:val="00A6087F"/>
    <w:rsid w:val="00A6112F"/>
    <w:rsid w:val="00A66208"/>
    <w:rsid w:val="00A7255D"/>
    <w:rsid w:val="00A7638E"/>
    <w:rsid w:val="00A85A57"/>
    <w:rsid w:val="00A87B37"/>
    <w:rsid w:val="00A87E07"/>
    <w:rsid w:val="00A90BEF"/>
    <w:rsid w:val="00A93591"/>
    <w:rsid w:val="00AA2C42"/>
    <w:rsid w:val="00AA4E5A"/>
    <w:rsid w:val="00AB67BD"/>
    <w:rsid w:val="00AB6EF0"/>
    <w:rsid w:val="00AC0381"/>
    <w:rsid w:val="00AC37F1"/>
    <w:rsid w:val="00AC4406"/>
    <w:rsid w:val="00AD0E6F"/>
    <w:rsid w:val="00AD3031"/>
    <w:rsid w:val="00AD57F7"/>
    <w:rsid w:val="00AD7131"/>
    <w:rsid w:val="00AD773B"/>
    <w:rsid w:val="00AE10D5"/>
    <w:rsid w:val="00AE4F68"/>
    <w:rsid w:val="00AE68CC"/>
    <w:rsid w:val="00AF16EE"/>
    <w:rsid w:val="00AF1CFD"/>
    <w:rsid w:val="00B007B1"/>
    <w:rsid w:val="00B067B5"/>
    <w:rsid w:val="00B24BBA"/>
    <w:rsid w:val="00B334CD"/>
    <w:rsid w:val="00B37711"/>
    <w:rsid w:val="00B465F7"/>
    <w:rsid w:val="00B467C3"/>
    <w:rsid w:val="00B50C96"/>
    <w:rsid w:val="00B548A9"/>
    <w:rsid w:val="00B62AE7"/>
    <w:rsid w:val="00B65D45"/>
    <w:rsid w:val="00B66927"/>
    <w:rsid w:val="00B67C76"/>
    <w:rsid w:val="00B7530B"/>
    <w:rsid w:val="00B75E0B"/>
    <w:rsid w:val="00B77212"/>
    <w:rsid w:val="00B77C85"/>
    <w:rsid w:val="00B8544A"/>
    <w:rsid w:val="00B86847"/>
    <w:rsid w:val="00B87DD4"/>
    <w:rsid w:val="00B91A75"/>
    <w:rsid w:val="00B92D12"/>
    <w:rsid w:val="00B972FD"/>
    <w:rsid w:val="00BA48AF"/>
    <w:rsid w:val="00BA667C"/>
    <w:rsid w:val="00BB022E"/>
    <w:rsid w:val="00BB2D2D"/>
    <w:rsid w:val="00BB3E1F"/>
    <w:rsid w:val="00BB4070"/>
    <w:rsid w:val="00BB54EF"/>
    <w:rsid w:val="00BC413D"/>
    <w:rsid w:val="00BC6F3F"/>
    <w:rsid w:val="00BD22CE"/>
    <w:rsid w:val="00BD3EFA"/>
    <w:rsid w:val="00BD7867"/>
    <w:rsid w:val="00BE0ACB"/>
    <w:rsid w:val="00BE2FEB"/>
    <w:rsid w:val="00BE30DE"/>
    <w:rsid w:val="00BF0057"/>
    <w:rsid w:val="00BF5EF5"/>
    <w:rsid w:val="00BF6079"/>
    <w:rsid w:val="00BF6903"/>
    <w:rsid w:val="00C03164"/>
    <w:rsid w:val="00C0475D"/>
    <w:rsid w:val="00C05F9A"/>
    <w:rsid w:val="00C1088B"/>
    <w:rsid w:val="00C10B2F"/>
    <w:rsid w:val="00C1190F"/>
    <w:rsid w:val="00C16164"/>
    <w:rsid w:val="00C16789"/>
    <w:rsid w:val="00C208F8"/>
    <w:rsid w:val="00C24527"/>
    <w:rsid w:val="00C313D2"/>
    <w:rsid w:val="00C3261C"/>
    <w:rsid w:val="00C34A82"/>
    <w:rsid w:val="00C37B7D"/>
    <w:rsid w:val="00C41FC4"/>
    <w:rsid w:val="00C42E47"/>
    <w:rsid w:val="00C4548D"/>
    <w:rsid w:val="00C51CF3"/>
    <w:rsid w:val="00C52C9A"/>
    <w:rsid w:val="00C56045"/>
    <w:rsid w:val="00C619A5"/>
    <w:rsid w:val="00C65547"/>
    <w:rsid w:val="00C658FB"/>
    <w:rsid w:val="00C67685"/>
    <w:rsid w:val="00C769FB"/>
    <w:rsid w:val="00C81A54"/>
    <w:rsid w:val="00C8651B"/>
    <w:rsid w:val="00C908DF"/>
    <w:rsid w:val="00C978C6"/>
    <w:rsid w:val="00CA1D34"/>
    <w:rsid w:val="00CA243B"/>
    <w:rsid w:val="00CA5610"/>
    <w:rsid w:val="00CA676B"/>
    <w:rsid w:val="00CB099C"/>
    <w:rsid w:val="00CB33C6"/>
    <w:rsid w:val="00CC3160"/>
    <w:rsid w:val="00CD1D6D"/>
    <w:rsid w:val="00CD63B3"/>
    <w:rsid w:val="00CD79B3"/>
    <w:rsid w:val="00CE0B92"/>
    <w:rsid w:val="00CE2EFE"/>
    <w:rsid w:val="00CE3552"/>
    <w:rsid w:val="00D01FF1"/>
    <w:rsid w:val="00D02472"/>
    <w:rsid w:val="00D03D83"/>
    <w:rsid w:val="00D03F3B"/>
    <w:rsid w:val="00D0573F"/>
    <w:rsid w:val="00D063BB"/>
    <w:rsid w:val="00D108EC"/>
    <w:rsid w:val="00D14E52"/>
    <w:rsid w:val="00D15285"/>
    <w:rsid w:val="00D1799E"/>
    <w:rsid w:val="00D21013"/>
    <w:rsid w:val="00D21C6A"/>
    <w:rsid w:val="00D22596"/>
    <w:rsid w:val="00D261E5"/>
    <w:rsid w:val="00D30005"/>
    <w:rsid w:val="00D415EE"/>
    <w:rsid w:val="00D44016"/>
    <w:rsid w:val="00D45C0E"/>
    <w:rsid w:val="00D46B62"/>
    <w:rsid w:val="00D50DC6"/>
    <w:rsid w:val="00D6073D"/>
    <w:rsid w:val="00D60F61"/>
    <w:rsid w:val="00D758F6"/>
    <w:rsid w:val="00D77880"/>
    <w:rsid w:val="00D83E2E"/>
    <w:rsid w:val="00D84F87"/>
    <w:rsid w:val="00D85DF0"/>
    <w:rsid w:val="00D91FF3"/>
    <w:rsid w:val="00DA26CA"/>
    <w:rsid w:val="00DA3F43"/>
    <w:rsid w:val="00DA75D3"/>
    <w:rsid w:val="00DB0ECB"/>
    <w:rsid w:val="00DB2CEA"/>
    <w:rsid w:val="00DB6284"/>
    <w:rsid w:val="00DB7FB8"/>
    <w:rsid w:val="00DC0D16"/>
    <w:rsid w:val="00DC173C"/>
    <w:rsid w:val="00DC1C1E"/>
    <w:rsid w:val="00DC2842"/>
    <w:rsid w:val="00DC309F"/>
    <w:rsid w:val="00DC7197"/>
    <w:rsid w:val="00DD29C0"/>
    <w:rsid w:val="00DD2F78"/>
    <w:rsid w:val="00DD3478"/>
    <w:rsid w:val="00DD4980"/>
    <w:rsid w:val="00DD55B7"/>
    <w:rsid w:val="00DD736A"/>
    <w:rsid w:val="00DE1E34"/>
    <w:rsid w:val="00DE2272"/>
    <w:rsid w:val="00E078C6"/>
    <w:rsid w:val="00E1022C"/>
    <w:rsid w:val="00E11360"/>
    <w:rsid w:val="00E14756"/>
    <w:rsid w:val="00E16E59"/>
    <w:rsid w:val="00E213A4"/>
    <w:rsid w:val="00E22312"/>
    <w:rsid w:val="00E22F18"/>
    <w:rsid w:val="00E37A76"/>
    <w:rsid w:val="00E41677"/>
    <w:rsid w:val="00E547A3"/>
    <w:rsid w:val="00E54F79"/>
    <w:rsid w:val="00E62902"/>
    <w:rsid w:val="00E651A9"/>
    <w:rsid w:val="00E65E69"/>
    <w:rsid w:val="00E676CE"/>
    <w:rsid w:val="00E74688"/>
    <w:rsid w:val="00E75DC9"/>
    <w:rsid w:val="00E763E9"/>
    <w:rsid w:val="00E80E74"/>
    <w:rsid w:val="00E91BD4"/>
    <w:rsid w:val="00E935AD"/>
    <w:rsid w:val="00E95026"/>
    <w:rsid w:val="00E96B21"/>
    <w:rsid w:val="00EA067D"/>
    <w:rsid w:val="00EA0900"/>
    <w:rsid w:val="00EA0EFD"/>
    <w:rsid w:val="00EA294A"/>
    <w:rsid w:val="00EA4409"/>
    <w:rsid w:val="00EB0CD5"/>
    <w:rsid w:val="00EB2C98"/>
    <w:rsid w:val="00EB5691"/>
    <w:rsid w:val="00EB7EC4"/>
    <w:rsid w:val="00EC1CE7"/>
    <w:rsid w:val="00EC48CD"/>
    <w:rsid w:val="00ED5925"/>
    <w:rsid w:val="00EE087B"/>
    <w:rsid w:val="00EE1ABB"/>
    <w:rsid w:val="00EE3577"/>
    <w:rsid w:val="00EE4210"/>
    <w:rsid w:val="00EE62CB"/>
    <w:rsid w:val="00EF00C1"/>
    <w:rsid w:val="00EF1809"/>
    <w:rsid w:val="00EF287E"/>
    <w:rsid w:val="00EF2912"/>
    <w:rsid w:val="00F03422"/>
    <w:rsid w:val="00F04280"/>
    <w:rsid w:val="00F12AE1"/>
    <w:rsid w:val="00F17200"/>
    <w:rsid w:val="00F22448"/>
    <w:rsid w:val="00F23282"/>
    <w:rsid w:val="00F25C4F"/>
    <w:rsid w:val="00F32D99"/>
    <w:rsid w:val="00F36370"/>
    <w:rsid w:val="00F364EF"/>
    <w:rsid w:val="00F3712E"/>
    <w:rsid w:val="00F3743F"/>
    <w:rsid w:val="00F4162F"/>
    <w:rsid w:val="00F46F3D"/>
    <w:rsid w:val="00F47AAA"/>
    <w:rsid w:val="00F523B8"/>
    <w:rsid w:val="00F554C7"/>
    <w:rsid w:val="00F621C4"/>
    <w:rsid w:val="00F628E4"/>
    <w:rsid w:val="00F63BCD"/>
    <w:rsid w:val="00F65F26"/>
    <w:rsid w:val="00F66CF2"/>
    <w:rsid w:val="00F70F4E"/>
    <w:rsid w:val="00F716D1"/>
    <w:rsid w:val="00F74B7D"/>
    <w:rsid w:val="00F825E0"/>
    <w:rsid w:val="00F85310"/>
    <w:rsid w:val="00F855D1"/>
    <w:rsid w:val="00F85F8A"/>
    <w:rsid w:val="00F87B88"/>
    <w:rsid w:val="00FA1B31"/>
    <w:rsid w:val="00FA60BC"/>
    <w:rsid w:val="00FA76F4"/>
    <w:rsid w:val="00FB334E"/>
    <w:rsid w:val="00FB3E6D"/>
    <w:rsid w:val="00FB48DA"/>
    <w:rsid w:val="00FC6164"/>
    <w:rsid w:val="00FC68EF"/>
    <w:rsid w:val="00FC7170"/>
    <w:rsid w:val="00FD27A8"/>
    <w:rsid w:val="00FD5676"/>
    <w:rsid w:val="00FD798A"/>
    <w:rsid w:val="00FE2B95"/>
    <w:rsid w:val="00FE3909"/>
    <w:rsid w:val="00FF374E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37"/>
    <w:pPr>
      <w:suppressAutoHyphens/>
      <w:spacing w:line="360" w:lineRule="auto"/>
      <w:jc w:val="both"/>
    </w:pPr>
    <w:rPr>
      <w:rFonts w:ascii="Myriad Pro" w:eastAsia="SimSun" w:hAnsi="Myriad Pro" w:cs="Verdana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A1AA8"/>
    <w:pPr>
      <w:keepNext/>
      <w:keepLines/>
      <w:spacing w:before="120" w:line="240" w:lineRule="auto"/>
      <w:jc w:val="left"/>
      <w:outlineLvl w:val="0"/>
    </w:pPr>
    <w:rPr>
      <w:rFonts w:ascii="Verdana" w:eastAsia="Times New Roman" w:hAnsi="Verdana" w:cs="Times New Roman"/>
      <w:b/>
      <w:bCs/>
      <w:color w:val="632423"/>
      <w:sz w:val="28"/>
      <w:szCs w:val="28"/>
      <w:lang w:val="en-US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AA8"/>
    <w:pPr>
      <w:keepNext/>
      <w:keepLines/>
      <w:spacing w:before="200" w:line="240" w:lineRule="auto"/>
      <w:jc w:val="left"/>
      <w:outlineLvl w:val="1"/>
    </w:pPr>
    <w:rPr>
      <w:rFonts w:ascii="Verdana" w:eastAsia="Times New Roman" w:hAnsi="Verdana" w:cs="Mangal"/>
      <w:b/>
      <w:bCs/>
      <w:i/>
      <w:color w:val="548DD4"/>
      <w:sz w:val="28"/>
      <w:szCs w:val="23"/>
      <w:lang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AA8"/>
    <w:pPr>
      <w:keepNext/>
      <w:keepLines/>
      <w:spacing w:before="200" w:line="240" w:lineRule="auto"/>
      <w:jc w:val="left"/>
      <w:outlineLvl w:val="2"/>
    </w:pPr>
    <w:rPr>
      <w:rFonts w:ascii="Verdana" w:eastAsia="Times New Roman" w:hAnsi="Verdana" w:cs="Mangal"/>
      <w:b/>
      <w:bCs/>
      <w:i/>
      <w:color w:val="E36C0A"/>
      <w:szCs w:val="21"/>
      <w:lang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AA8"/>
    <w:pPr>
      <w:keepNext/>
      <w:keepLines/>
      <w:spacing w:before="200" w:line="240" w:lineRule="auto"/>
      <w:jc w:val="left"/>
      <w:outlineLvl w:val="3"/>
    </w:pPr>
    <w:rPr>
      <w:rFonts w:ascii="Verdana" w:eastAsia="Times New Roman" w:hAnsi="Verdana" w:cs="Mangal"/>
      <w:b/>
      <w:bCs/>
      <w:i/>
      <w:iCs/>
      <w:color w:val="76923C"/>
      <w:szCs w:val="21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AA8"/>
    <w:rPr>
      <w:rFonts w:ascii="Verdana" w:hAnsi="Verdana" w:cs="Times New Roman"/>
      <w:b/>
      <w:bCs/>
      <w:color w:val="632423"/>
      <w:kern w:val="1"/>
      <w:sz w:val="28"/>
      <w:szCs w:val="28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AA8"/>
    <w:rPr>
      <w:rFonts w:ascii="Verdana" w:hAnsi="Verdana" w:cs="Mangal"/>
      <w:b/>
      <w:bCs/>
      <w:i/>
      <w:color w:val="548DD4"/>
      <w:kern w:val="1"/>
      <w:sz w:val="23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AA8"/>
    <w:rPr>
      <w:rFonts w:ascii="Verdana" w:hAnsi="Verdana" w:cs="Mangal"/>
      <w:b/>
      <w:bCs/>
      <w:i/>
      <w:color w:val="E36C0A"/>
      <w:kern w:val="1"/>
      <w:sz w:val="21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AA8"/>
    <w:rPr>
      <w:rFonts w:ascii="Verdana" w:hAnsi="Verdana" w:cs="Mangal"/>
      <w:b/>
      <w:bCs/>
      <w:i/>
      <w:iCs/>
      <w:color w:val="76923C"/>
      <w:kern w:val="1"/>
      <w:sz w:val="21"/>
      <w:szCs w:val="21"/>
      <w:lang w:eastAsia="zh-CN" w:bidi="hi-IN"/>
    </w:rPr>
  </w:style>
  <w:style w:type="paragraph" w:styleId="NoSpacing">
    <w:name w:val="No Spacing"/>
    <w:aliases w:val="legend"/>
    <w:uiPriority w:val="99"/>
    <w:qFormat/>
    <w:rsid w:val="005A1AA8"/>
    <w:pPr>
      <w:suppressAutoHyphens/>
      <w:spacing w:before="120" w:after="120"/>
      <w:ind w:left="1440"/>
      <w:jc w:val="center"/>
    </w:pPr>
    <w:rPr>
      <w:rFonts w:ascii="Verdana" w:eastAsia="SimSun" w:hAnsi="Verdana" w:cs="Mangal"/>
      <w:kern w:val="1"/>
      <w:sz w:val="20"/>
      <w:szCs w:val="21"/>
      <w:lang w:eastAsia="zh-C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4D3AD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Verdana" w:eastAsia="Times New Roman" w:hAnsi="Verdana" w:cs="Times New Roman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D3AD3"/>
    <w:rPr>
      <w:rFonts w:ascii="Verdana" w:hAnsi="Verdana" w:cs="Times New Roman"/>
      <w:b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3AD3"/>
    <w:pPr>
      <w:numPr>
        <w:ilvl w:val="1"/>
      </w:numPr>
      <w:jc w:val="center"/>
    </w:pPr>
    <w:rPr>
      <w:rFonts w:ascii="Verdana" w:eastAsia="Times New Roman" w:hAnsi="Verdana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3AD3"/>
    <w:rPr>
      <w:rFonts w:ascii="Verdana" w:hAnsi="Verdana" w:cs="Times New Roman"/>
      <w:i/>
      <w:iCs/>
      <w:spacing w:val="15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39063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0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637"/>
    <w:rPr>
      <w:rFonts w:ascii="Myriad Pro" w:eastAsia="SimSun" w:hAnsi="Myriad Pro" w:cs="Verdana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54EC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EC9"/>
    <w:rPr>
      <w:rFonts w:ascii="Myriad Pro" w:eastAsia="SimSun" w:hAnsi="Myriad Pro" w:cs="Verdana"/>
      <w:kern w:val="1"/>
      <w:sz w:val="24"/>
      <w:szCs w:val="24"/>
      <w:lang w:eastAsia="zh-CN"/>
    </w:rPr>
  </w:style>
  <w:style w:type="paragraph" w:customStyle="1" w:styleId="1">
    <w:name w:val="Παράγραφος λίστας1"/>
    <w:basedOn w:val="Normal"/>
    <w:uiPriority w:val="99"/>
    <w:rsid w:val="000D3A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bgk@bbgk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grb.gr" TargetMode="External"/><Relationship Id="rId2" Type="http://schemas.openxmlformats.org/officeDocument/2006/relationships/hyperlink" Target="http://www.bbgk.gr" TargetMode="External"/><Relationship Id="rId1" Type="http://schemas.openxmlformats.org/officeDocument/2006/relationships/hyperlink" Target="mailto:bbgk@bbgk.gr" TargetMode="External"/><Relationship Id="rId4" Type="http://schemas.openxmlformats.org/officeDocument/2006/relationships/hyperlink" Target="http://www.facebook.com/balkanga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164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</dc:creator>
  <cp:keywords/>
  <dc:description/>
  <cp:lastModifiedBy>user</cp:lastModifiedBy>
  <cp:revision>12</cp:revision>
  <dcterms:created xsi:type="dcterms:W3CDTF">2015-04-22T06:52:00Z</dcterms:created>
  <dcterms:modified xsi:type="dcterms:W3CDTF">2017-09-26T08:46:00Z</dcterms:modified>
</cp:coreProperties>
</file>