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9" w:rsidRPr="006271AC" w:rsidRDefault="00000E19" w:rsidP="00000E19">
      <w:pPr>
        <w:pStyle w:val="4"/>
        <w:rPr>
          <w:rFonts w:cs="Arial"/>
          <w:sz w:val="18"/>
          <w:szCs w:val="18"/>
          <w:lang w:val="el-GR"/>
        </w:rPr>
      </w:pPr>
      <w:bookmarkStart w:id="0" w:name="_Toc2926949"/>
      <w:r w:rsidRPr="006271AC">
        <w:rPr>
          <w:rFonts w:cs="Arial"/>
          <w:sz w:val="18"/>
          <w:szCs w:val="18"/>
          <w:lang w:val="el-GR"/>
        </w:rPr>
        <w:t>ΠΑΡΑΡΤΗΜΑ Β</w:t>
      </w:r>
      <w:bookmarkEnd w:id="0"/>
    </w:p>
    <w:p w:rsidR="00000E19" w:rsidRPr="006271AC" w:rsidRDefault="00000E19" w:rsidP="00000E19">
      <w:pPr>
        <w:rPr>
          <w:rFonts w:ascii="Arial" w:hAnsi="Arial" w:cs="Arial"/>
          <w:sz w:val="18"/>
          <w:szCs w:val="18"/>
          <w:lang w:val="el-GR"/>
        </w:rPr>
      </w:pPr>
    </w:p>
    <w:p w:rsidR="00000E19" w:rsidRPr="006271AC" w:rsidRDefault="00000E19" w:rsidP="00000E19">
      <w:pPr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6271AC">
        <w:rPr>
          <w:rFonts w:ascii="Arial" w:hAnsi="Arial" w:cs="Arial"/>
          <w:b/>
          <w:sz w:val="18"/>
          <w:szCs w:val="18"/>
          <w:lang w:val="el-GR"/>
        </w:rPr>
        <w:t>ΥΠΟΔΕΙΓΜΑ ΟΙΚΟΝΟΜΙΚΗΣ ΠΡΟΣΦΟΡΑΣ</w:t>
      </w:r>
    </w:p>
    <w:p w:rsidR="00000E19" w:rsidRPr="006271AC" w:rsidRDefault="00000E19" w:rsidP="00000E19">
      <w:pPr>
        <w:rPr>
          <w:rFonts w:ascii="Arial" w:hAnsi="Arial" w:cs="Arial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Για την προκήρυξη συνοπτικού διαγωνισμού </w:t>
      </w: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για την προμήθεια και την τοποθέτηση </w:t>
      </w:r>
      <w:r w:rsidRPr="006271AC">
        <w:rPr>
          <w:rFonts w:ascii="Arial" w:hAnsi="Arial" w:cs="Arial"/>
          <w:b/>
          <w:sz w:val="18"/>
          <w:szCs w:val="18"/>
          <w:lang w:val="el-GR"/>
        </w:rPr>
        <w:t>μετασχηματιστή στον υποσταθμό μέσης τάσης του ΙΓΒ&amp;ΦΠ στο αγρόκτημα Θέρμης</w:t>
      </w: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>.</w:t>
      </w:r>
      <w:r w:rsidRPr="006271AC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000E19" w:rsidRPr="006271AC" w:rsidRDefault="00000E19" w:rsidP="00000E19">
      <w:pPr>
        <w:rPr>
          <w:rFonts w:ascii="Arial" w:hAnsi="Arial" w:cs="Arial"/>
          <w:sz w:val="18"/>
          <w:szCs w:val="18"/>
          <w:lang w:val="el-GR"/>
        </w:rPr>
      </w:pPr>
    </w:p>
    <w:p w:rsidR="00000E19" w:rsidRPr="006271AC" w:rsidRDefault="00000E19" w:rsidP="00000E19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Ινστιτούτο Γενετικής Βελτίωσης και Φυτογενετικών Πόρων</w:t>
      </w:r>
    </w:p>
    <w:p w:rsidR="00000E19" w:rsidRPr="006271AC" w:rsidRDefault="00000E19" w:rsidP="00000E19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</w:p>
    <w:p w:rsidR="00000E19" w:rsidRPr="006271AC" w:rsidRDefault="00000E19" w:rsidP="00000E19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000E19" w:rsidRPr="006271AC" w:rsidRDefault="00000E19" w:rsidP="00000E19">
      <w:pPr>
        <w:spacing w:line="276" w:lineRule="auto"/>
        <w:rPr>
          <w:rFonts w:ascii="Arial" w:hAnsi="Arial" w:cs="Arial"/>
          <w:b/>
          <w:iCs/>
          <w:color w:val="000000" w:themeColor="text1"/>
          <w:sz w:val="18"/>
          <w:szCs w:val="18"/>
          <w:lang w:val="el-GR"/>
        </w:rPr>
      </w:pPr>
    </w:p>
    <w:p w:rsidR="00000E19" w:rsidRPr="006271AC" w:rsidRDefault="00000E19" w:rsidP="00000E19">
      <w:pPr>
        <w:spacing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iCs/>
          <w:color w:val="000000" w:themeColor="text1"/>
          <w:sz w:val="18"/>
          <w:szCs w:val="18"/>
          <w:lang w:val="el-GR"/>
        </w:rPr>
        <w:t>ΣΤΟΙΧΕΙΑ ΟΙΚΟΝΟΜΙΚΗΣ ΠΡΟΣΦΟΡΑΣ</w:t>
      </w:r>
    </w:p>
    <w:p w:rsidR="00000E19" w:rsidRPr="006271AC" w:rsidRDefault="00000E19" w:rsidP="00000E19">
      <w:pPr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51"/>
        <w:gridCol w:w="3431"/>
      </w:tblGrid>
      <w:tr w:rsidR="00000E19" w:rsidRPr="006271AC" w:rsidTr="002C6087">
        <w:trPr>
          <w:trHeight w:val="1371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000E19" w:rsidRPr="006271AC" w:rsidRDefault="00000E19" w:rsidP="002C608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71AC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ΠΡΟΣΦΕΡΟΜΕΝΟ ΕΙΔΟΣ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00E19" w:rsidRPr="006271AC" w:rsidRDefault="00000E19" w:rsidP="002C60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271AC">
              <w:rPr>
                <w:rFonts w:ascii="Arial" w:hAnsi="Arial" w:cs="Arial"/>
                <w:b/>
                <w:sz w:val="18"/>
                <w:szCs w:val="18"/>
                <w:lang w:val="el-GR"/>
              </w:rPr>
              <w:t>ΚΑΘΑΡΟ ΠΟΣΟ (ΧΩΡΙΣ ΦΠΑ)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:rsidR="00000E19" w:rsidRPr="006271AC" w:rsidRDefault="00000E19" w:rsidP="002C60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1AC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ΣΥΝΟΛΙΚΟ ΠΟΣΟ ΜΕ ΦΠΑ</w:t>
            </w:r>
          </w:p>
        </w:tc>
      </w:tr>
      <w:tr w:rsidR="00000E19" w:rsidRPr="006271AC" w:rsidTr="002C6087">
        <w:trPr>
          <w:trHeight w:val="548"/>
        </w:trPr>
        <w:tc>
          <w:tcPr>
            <w:tcW w:w="3369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6271A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ΓΙΑ ΤΗΝ ΠΡΟΜΗΘΕΙΑ</w:t>
            </w:r>
          </w:p>
        </w:tc>
        <w:tc>
          <w:tcPr>
            <w:tcW w:w="2551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00E19" w:rsidRPr="006271AC" w:rsidTr="002C6087">
        <w:trPr>
          <w:trHeight w:val="705"/>
        </w:trPr>
        <w:tc>
          <w:tcPr>
            <w:tcW w:w="3369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</w:p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6271A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ΓΙΑ ΤΗΝ ΤΟΠΟΘΕΤΗΣΗ-ΕΡΓΑΣΙΑ</w:t>
            </w:r>
          </w:p>
        </w:tc>
        <w:tc>
          <w:tcPr>
            <w:tcW w:w="2551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00E19" w:rsidRPr="006271AC" w:rsidTr="002C6087">
        <w:trPr>
          <w:trHeight w:val="1680"/>
        </w:trPr>
        <w:tc>
          <w:tcPr>
            <w:tcW w:w="3369" w:type="dxa"/>
            <w:vAlign w:val="center"/>
          </w:tcPr>
          <w:p w:rsidR="00000E19" w:rsidRPr="006271AC" w:rsidRDefault="00000E19" w:rsidP="002C60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6271A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ΣΥΝΟΛΙΚΗ ΑΞΙΑ</w:t>
            </w:r>
          </w:p>
        </w:tc>
        <w:tc>
          <w:tcPr>
            <w:tcW w:w="2551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</w:tcPr>
          <w:p w:rsidR="00000E19" w:rsidRPr="006271AC" w:rsidRDefault="00000E19" w:rsidP="002C608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00E19" w:rsidRPr="006271AC" w:rsidRDefault="00000E19" w:rsidP="00000E19">
      <w:pPr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Τόπος – Ημερομηνία:</w:t>
      </w:r>
    </w:p>
    <w:p w:rsidR="00000E19" w:rsidRPr="006271AC" w:rsidRDefault="00000E19" w:rsidP="00000E19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</w:p>
    <w:p w:rsidR="00000E19" w:rsidRPr="006271AC" w:rsidRDefault="00000E19" w:rsidP="00000E19">
      <w:pPr>
        <w:spacing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>Δηλώνω ως υποψήφιος ότι:</w:t>
      </w:r>
    </w:p>
    <w:p w:rsidR="00000E19" w:rsidRPr="006271AC" w:rsidRDefault="00000E19" w:rsidP="00000E19">
      <w:pPr>
        <w:pStyle w:val="a3"/>
        <w:numPr>
          <w:ilvl w:val="0"/>
          <w:numId w:val="1"/>
        </w:numPr>
        <w:suppressAutoHyphens w:val="0"/>
        <w:spacing w:after="60"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>έχω λάβει γνώση όλων των όρων του Διαγωνισμού και τους αποδέχομαι ρητά και ανεπιφύλακτα.</w:t>
      </w:r>
    </w:p>
    <w:p w:rsidR="00000E19" w:rsidRPr="006271AC" w:rsidRDefault="00000E19" w:rsidP="00000E19">
      <w:pPr>
        <w:pStyle w:val="a3"/>
        <w:numPr>
          <w:ilvl w:val="0"/>
          <w:numId w:val="1"/>
        </w:numPr>
        <w:suppressAutoHyphens w:val="0"/>
        <w:spacing w:after="60" w:line="276" w:lineRule="auto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color w:val="000000" w:themeColor="text1"/>
          <w:sz w:val="18"/>
          <w:szCs w:val="18"/>
          <w:lang w:val="el-GR"/>
        </w:rPr>
        <w:t>η προσφορά ισχύει για διάστημα τουλάχιστον δύο (02) μηνών από την επόμενη μέρα της καταληκτικής ημερομηνίας υποβολής της.</w:t>
      </w:r>
    </w:p>
    <w:p w:rsidR="00000E19" w:rsidRPr="006271AC" w:rsidRDefault="00000E19" w:rsidP="00000E1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  <w:r w:rsidRPr="006271AC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Υπογραφή Προσφέροντος ή Νόμιμου Εκπροσώπου αυτού &amp; Σφραγίδα</w:t>
      </w:r>
    </w:p>
    <w:p w:rsidR="00000E19" w:rsidRPr="006271AC" w:rsidRDefault="00000E19" w:rsidP="00000E1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</w:p>
    <w:p w:rsidR="00000E19" w:rsidRPr="006271AC" w:rsidRDefault="00000E19" w:rsidP="00000E1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</w:p>
    <w:p w:rsidR="00000E19" w:rsidRPr="006271AC" w:rsidRDefault="00000E19" w:rsidP="00000E19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000E19" w:rsidRPr="006271AC" w:rsidRDefault="00000E19" w:rsidP="00000E19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000E19" w:rsidRPr="006271AC" w:rsidRDefault="00000E19" w:rsidP="00000E19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2D3F89" w:rsidRPr="00000E19" w:rsidRDefault="002D3F89">
      <w:pPr>
        <w:rPr>
          <w:lang w:val="el-GR"/>
        </w:rPr>
      </w:pPr>
    </w:p>
    <w:sectPr w:rsidR="002D3F89" w:rsidRPr="00000E19" w:rsidSect="00000E19">
      <w:headerReference w:type="default" r:id="rId7"/>
      <w:pgSz w:w="11906" w:h="16838"/>
      <w:pgMar w:top="195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EF" w:rsidRDefault="005344EF" w:rsidP="00000E19">
      <w:pPr>
        <w:spacing w:after="0"/>
      </w:pPr>
      <w:r>
        <w:separator/>
      </w:r>
    </w:p>
  </w:endnote>
  <w:endnote w:type="continuationSeparator" w:id="0">
    <w:p w:rsidR="005344EF" w:rsidRDefault="005344EF" w:rsidP="00000E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EF" w:rsidRDefault="005344EF" w:rsidP="00000E19">
      <w:pPr>
        <w:spacing w:after="0"/>
      </w:pPr>
      <w:r>
        <w:separator/>
      </w:r>
    </w:p>
  </w:footnote>
  <w:footnote w:type="continuationSeparator" w:id="0">
    <w:p w:rsidR="005344EF" w:rsidRDefault="005344EF" w:rsidP="00000E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19" w:rsidRDefault="00000E19">
    <w:pPr>
      <w:pStyle w:val="a4"/>
    </w:pPr>
    <w:r w:rsidRPr="00000E1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-144780</wp:posOffset>
          </wp:positionV>
          <wp:extent cx="1009650" cy="847725"/>
          <wp:effectExtent l="19050" t="0" r="0" b="0"/>
          <wp:wrapSquare wrapText="bothSides"/>
          <wp:docPr id="3" name="Picture 5" descr="ÏÎ¿ÏÎ­Î»ÎµÏÎ¼Î± ÎµÎ¹ÎºÏÎ½Î±Ï Î³Î¹Î± e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ÏÎ¿ÏÎ­Î»ÎµÏÎ¼Î± ÎµÎ¹ÎºÏÎ½Î±Ï Î³Î¹Î± el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19"/>
    <w:rsid w:val="00000E19"/>
    <w:rsid w:val="002D3F89"/>
    <w:rsid w:val="005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000E1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00E19"/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a3">
    <w:name w:val="List Paragraph"/>
    <w:basedOn w:val="a"/>
    <w:uiPriority w:val="34"/>
    <w:qFormat/>
    <w:rsid w:val="00000E19"/>
    <w:pPr>
      <w:spacing w:after="200"/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000E1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header"/>
    <w:basedOn w:val="a"/>
    <w:link w:val="Char"/>
    <w:uiPriority w:val="99"/>
    <w:semiHidden/>
    <w:unhideWhenUsed/>
    <w:rsid w:val="00000E1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semiHidden/>
    <w:rsid w:val="00000E19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semiHidden/>
    <w:unhideWhenUsed/>
    <w:rsid w:val="00000E1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semiHidden/>
    <w:rsid w:val="00000E19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2019-04-16T10:50:00Z</dcterms:created>
  <dcterms:modified xsi:type="dcterms:W3CDTF">2019-04-16T10:51:00Z</dcterms:modified>
</cp:coreProperties>
</file>